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7" w:rsidRPr="004A6AE7" w:rsidRDefault="004A6AE7" w:rsidP="004A6AE7">
      <w:pPr>
        <w:jc w:val="center"/>
        <w:rPr>
          <w:rFonts w:ascii="Lucida Sans" w:hAnsi="Lucida Sans"/>
          <w:b/>
          <w:bCs/>
        </w:rPr>
      </w:pPr>
      <w:r w:rsidRPr="004A6AE7">
        <w:rPr>
          <w:rFonts w:ascii="Lucida Sans" w:hAnsi="Lucida Sans"/>
          <w:b/>
          <w:bCs/>
        </w:rPr>
        <w:t>Job Description Template Notes and Requirements</w:t>
      </w:r>
    </w:p>
    <w:p w:rsidR="004A6AE7" w:rsidRPr="004A6AE7" w:rsidRDefault="004A6AE7" w:rsidP="004A6AE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job description template should be used for all job descriptions and is available for download on our </w:t>
      </w:r>
      <w:hyperlink r:id="rId7" w:history="1">
        <w:r w:rsidRPr="00F93D79">
          <w:rPr>
            <w:rStyle w:val="Hyperlink"/>
            <w:rFonts w:ascii="Lucida Sans" w:hAnsi="Lucida Sans"/>
            <w:sz w:val="20"/>
            <w:szCs w:val="20"/>
          </w:rPr>
          <w:t>website</w:t>
        </w:r>
      </w:hyperlink>
      <w:r>
        <w:rPr>
          <w:rFonts w:ascii="Lucida Sans" w:hAnsi="Lucida Sans"/>
          <w:sz w:val="20"/>
          <w:szCs w:val="20"/>
        </w:rPr>
        <w:t xml:space="preserve"> in both PDF and Word formats.  Please review the notes and requirements below regarding each header to determine which headings are required.  You are welcome to add additional headers if needed.  </w:t>
      </w:r>
    </w:p>
    <w:p w:rsidR="004A6AE7" w:rsidRDefault="004A6AE7" w:rsidP="004A6AE7">
      <w:pPr>
        <w:rPr>
          <w:rFonts w:ascii="Lucida Sans" w:hAnsi="Lucida Sans"/>
          <w:b/>
          <w:bCs/>
          <w:sz w:val="20"/>
        </w:rPr>
      </w:pPr>
      <w:bookmarkStart w:id="0" w:name="_GoBack"/>
      <w:bookmarkEnd w:id="0"/>
    </w:p>
    <w:p w:rsidR="004A6AE7" w:rsidRPr="00E04231" w:rsidRDefault="004A6AE7" w:rsidP="004A6AE7">
      <w:pPr>
        <w:spacing w:line="257" w:lineRule="auto"/>
        <w:rPr>
          <w:rFonts w:ascii="Lucida Sans" w:hAnsi="Lucida Sans"/>
          <w:bCs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 xml:space="preserve">*Rolling hire:  </w:t>
      </w:r>
      <w:r w:rsidRPr="00E04231">
        <w:rPr>
          <w:rFonts w:ascii="Lucida Sans" w:hAnsi="Lucida Sans"/>
          <w:bCs/>
          <w:sz w:val="20"/>
          <w:szCs w:val="18"/>
        </w:rPr>
        <w:t>This should be used if your position will be posted continually throughout the semester/year.</w:t>
      </w:r>
    </w:p>
    <w:p w:rsidR="004A6AE7" w:rsidRPr="00E04231" w:rsidRDefault="004A6AE7" w:rsidP="004A6AE7">
      <w:pPr>
        <w:spacing w:line="257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 xml:space="preserve">**Duties and responsibilities: </w:t>
      </w:r>
    </w:p>
    <w:p w:rsidR="004A6AE7" w:rsidRPr="00E04231" w:rsidRDefault="004A6AE7" w:rsidP="004A6AE7">
      <w:pPr>
        <w:spacing w:line="257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 xml:space="preserve">**General qualifications: </w:t>
      </w:r>
      <w:r w:rsidRPr="00E04231">
        <w:rPr>
          <w:rFonts w:ascii="Lucida Sans" w:hAnsi="Lucida Sans"/>
          <w:sz w:val="20"/>
          <w:szCs w:val="18"/>
        </w:rPr>
        <w:t xml:space="preserve"> </w:t>
      </w:r>
    </w:p>
    <w:p w:rsidR="004A6AE7" w:rsidRPr="00E04231" w:rsidRDefault="004A6AE7" w:rsidP="004A6AE7">
      <w:pPr>
        <w:spacing w:line="257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>**Evaluation procedure:</w:t>
      </w:r>
      <w:r w:rsidRPr="00E04231">
        <w:rPr>
          <w:rFonts w:ascii="Lucida Sans" w:hAnsi="Lucida Sans"/>
          <w:sz w:val="20"/>
          <w:szCs w:val="18"/>
        </w:rPr>
        <w:t xml:space="preserve">  </w:t>
      </w:r>
    </w:p>
    <w:p w:rsidR="004A6AE7" w:rsidRPr="00E04231" w:rsidRDefault="004A6AE7" w:rsidP="004A6AE7">
      <w:pPr>
        <w:numPr>
          <w:ilvl w:val="0"/>
          <w:numId w:val="2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An evaluation procedure must be noted if you have one.</w:t>
      </w:r>
    </w:p>
    <w:p w:rsidR="004A6AE7" w:rsidRPr="00E04231" w:rsidRDefault="004A6AE7" w:rsidP="004A6AE7">
      <w:pPr>
        <w:numPr>
          <w:ilvl w:val="0"/>
          <w:numId w:val="2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If you do not have an evaluation procedure, indicate ‘none’</w:t>
      </w:r>
    </w:p>
    <w:p w:rsidR="004A6AE7" w:rsidRPr="00E04231" w:rsidRDefault="004A6AE7" w:rsidP="004A6AE7">
      <w:pPr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 xml:space="preserve">**Classification levels: </w:t>
      </w:r>
    </w:p>
    <w:p w:rsidR="004A6AE7" w:rsidRPr="00E04231" w:rsidRDefault="004A6AE7" w:rsidP="004A6AE7">
      <w:pPr>
        <w:numPr>
          <w:ilvl w:val="0"/>
          <w:numId w:val="3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If all students are paid the same rate while doing the same job, you do not have to include a classification level and can indicate ‘none’</w:t>
      </w:r>
    </w:p>
    <w:p w:rsidR="004A6AE7" w:rsidRPr="00E04231" w:rsidRDefault="004A6AE7" w:rsidP="004A6AE7">
      <w:pPr>
        <w:numPr>
          <w:ilvl w:val="0"/>
          <w:numId w:val="3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If there is a pay scale being used for students doing the same job, you MUST d</w:t>
      </w:r>
      <w:r w:rsidRPr="00E04231">
        <w:rPr>
          <w:rFonts w:ascii="Lucida Sans" w:hAnsi="Lucida Sans"/>
          <w:bCs/>
          <w:sz w:val="20"/>
          <w:szCs w:val="18"/>
        </w:rPr>
        <w:t>etail the hourly pay rate and how that might change based on a student’s level of experience.  Each subsequent pay rate should be noted as a roman numeral, i.e. Student Work I, Student Worker II, Student Worker III, or Student Worker IV.</w:t>
      </w:r>
    </w:p>
    <w:p w:rsidR="004A6AE7" w:rsidRPr="00E04231" w:rsidRDefault="004A6AE7" w:rsidP="004A6AE7">
      <w:pPr>
        <w:numPr>
          <w:ilvl w:val="1"/>
          <w:numId w:val="3"/>
        </w:numPr>
        <w:spacing w:line="256" w:lineRule="auto"/>
        <w:rPr>
          <w:rFonts w:ascii="Lucida Sans" w:hAnsi="Lucida Sans"/>
          <w:sz w:val="20"/>
          <w:szCs w:val="18"/>
        </w:rPr>
      </w:pPr>
      <w:r>
        <w:rPr>
          <w:rFonts w:ascii="Lucida Sans" w:hAnsi="Lucida Sans"/>
          <w:bCs/>
          <w:sz w:val="20"/>
          <w:szCs w:val="18"/>
        </w:rPr>
        <w:t>Students may be hired at a higher classification level to start if experience from a previous job relevant to the position is documented and on hand with the supervisor such as a resume.</w:t>
      </w:r>
    </w:p>
    <w:p w:rsidR="004A6AE7" w:rsidRPr="00E04231" w:rsidRDefault="004A6AE7" w:rsidP="004A6AE7">
      <w:pPr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>**Scheduling and hours per week:</w:t>
      </w:r>
      <w:r w:rsidRPr="00E04231">
        <w:rPr>
          <w:rFonts w:ascii="Lucida Sans" w:hAnsi="Lucida Sans"/>
          <w:sz w:val="20"/>
          <w:szCs w:val="18"/>
        </w:rPr>
        <w:t xml:space="preserve">  </w:t>
      </w:r>
    </w:p>
    <w:p w:rsidR="004A6AE7" w:rsidRPr="00E04231" w:rsidRDefault="004A6AE7" w:rsidP="004A6AE7">
      <w:pPr>
        <w:pStyle w:val="ListParagraph"/>
        <w:numPr>
          <w:ilvl w:val="0"/>
          <w:numId w:val="4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Include the hours during which a student might work.  If applicable, you may also include the specific time frame or schedule that is required for the position</w:t>
      </w:r>
      <w:r w:rsidRPr="00E04231">
        <w:rPr>
          <w:rFonts w:ascii="Lucida Sans" w:hAnsi="Lucida Sans"/>
          <w:i/>
          <w:sz w:val="20"/>
          <w:szCs w:val="18"/>
        </w:rPr>
        <w:t>.</w:t>
      </w:r>
    </w:p>
    <w:p w:rsidR="004A6AE7" w:rsidRPr="00E04231" w:rsidRDefault="004A6AE7" w:rsidP="004A6AE7">
      <w:pPr>
        <w:pStyle w:val="ListParagraph"/>
        <w:numPr>
          <w:ilvl w:val="0"/>
          <w:numId w:val="4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Include the minimum/maximum or number of hours required each week.</w:t>
      </w:r>
    </w:p>
    <w:p w:rsidR="004A6AE7" w:rsidRPr="00E04231" w:rsidRDefault="004A6AE7" w:rsidP="004A6AE7">
      <w:pPr>
        <w:rPr>
          <w:rFonts w:ascii="Lucida Sans" w:hAnsi="Lucida Sans"/>
          <w:bCs/>
          <w:iCs/>
          <w:sz w:val="20"/>
          <w:szCs w:val="18"/>
        </w:rPr>
      </w:pPr>
      <w:r w:rsidRPr="00E04231">
        <w:rPr>
          <w:rFonts w:ascii="Lucida Sans" w:hAnsi="Lucida Sans"/>
          <w:b/>
          <w:bCs/>
          <w:sz w:val="20"/>
          <w:szCs w:val="18"/>
        </w:rPr>
        <w:t>*Department location</w:t>
      </w:r>
      <w:r w:rsidRPr="00E04231">
        <w:rPr>
          <w:rFonts w:ascii="Lucida Sans" w:hAnsi="Lucida Sans"/>
          <w:b/>
          <w:bCs/>
          <w:iCs/>
          <w:sz w:val="20"/>
          <w:szCs w:val="18"/>
        </w:rPr>
        <w:t>:</w:t>
      </w:r>
      <w:r w:rsidRPr="00E04231">
        <w:rPr>
          <w:rFonts w:ascii="Lucida Sans" w:hAnsi="Lucida Sans"/>
          <w:b/>
          <w:bCs/>
          <w:i/>
          <w:iCs/>
          <w:sz w:val="20"/>
          <w:szCs w:val="18"/>
        </w:rPr>
        <w:t xml:space="preserve">  </w:t>
      </w:r>
      <w:r w:rsidRPr="00E04231">
        <w:rPr>
          <w:rFonts w:ascii="Lucida Sans" w:hAnsi="Lucida Sans"/>
          <w:bCs/>
          <w:iCs/>
          <w:sz w:val="20"/>
          <w:szCs w:val="18"/>
        </w:rPr>
        <w:t>This only needs to be included if the job location is different from your department location.</w:t>
      </w:r>
    </w:p>
    <w:p w:rsidR="004A6AE7" w:rsidRPr="00E04231" w:rsidRDefault="004A6AE7" w:rsidP="004A6AE7">
      <w:pPr>
        <w:rPr>
          <w:rFonts w:ascii="Lucida Sans" w:hAnsi="Lucida Sans"/>
          <w:sz w:val="20"/>
          <w:szCs w:val="18"/>
          <w:u w:val="single"/>
        </w:rPr>
      </w:pPr>
      <w:r w:rsidRPr="00E04231">
        <w:rPr>
          <w:rFonts w:ascii="Lucida Sans" w:hAnsi="Lucida Sans"/>
          <w:b/>
          <w:bCs/>
          <w:sz w:val="20"/>
          <w:szCs w:val="18"/>
        </w:rPr>
        <w:t>**Application process:</w:t>
      </w:r>
      <w:r w:rsidRPr="00E04231">
        <w:rPr>
          <w:rFonts w:ascii="Lucida Sans" w:hAnsi="Lucida Sans"/>
          <w:b/>
          <w:sz w:val="20"/>
          <w:szCs w:val="18"/>
        </w:rPr>
        <w:t xml:space="preserve"> </w:t>
      </w:r>
    </w:p>
    <w:p w:rsidR="004A6AE7" w:rsidRPr="00E04231" w:rsidRDefault="004A6AE7" w:rsidP="004A6AE7">
      <w:pPr>
        <w:pStyle w:val="ListParagraph"/>
        <w:numPr>
          <w:ilvl w:val="0"/>
          <w:numId w:val="1"/>
        </w:numPr>
        <w:spacing w:line="256" w:lineRule="auto"/>
        <w:rPr>
          <w:rFonts w:ascii="Lucida Sans" w:hAnsi="Lucida Sans"/>
          <w:b/>
          <w:sz w:val="20"/>
          <w:szCs w:val="18"/>
        </w:rPr>
      </w:pPr>
      <w:r w:rsidRPr="00E04231">
        <w:rPr>
          <w:rFonts w:ascii="Lucida Sans" w:hAnsi="Lucida Sans"/>
          <w:b/>
          <w:sz w:val="20"/>
          <w:szCs w:val="18"/>
        </w:rPr>
        <w:t>Submit application through Handshake</w:t>
      </w:r>
    </w:p>
    <w:p w:rsidR="004A6AE7" w:rsidRPr="00E04231" w:rsidRDefault="004A6AE7" w:rsidP="004A6AE7">
      <w:pPr>
        <w:pStyle w:val="ListParagraph"/>
        <w:numPr>
          <w:ilvl w:val="0"/>
          <w:numId w:val="1"/>
        </w:numPr>
        <w:spacing w:line="256" w:lineRule="auto"/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 xml:space="preserve">Include additional application steps </w:t>
      </w:r>
      <w:r w:rsidRPr="00E04231">
        <w:rPr>
          <w:rFonts w:ascii="Lucida Sans" w:hAnsi="Lucida Sans"/>
          <w:i/>
          <w:sz w:val="20"/>
          <w:szCs w:val="18"/>
        </w:rPr>
        <w:t>(if applicable)</w:t>
      </w:r>
    </w:p>
    <w:p w:rsidR="004A6AE7" w:rsidRPr="00E04231" w:rsidRDefault="004A6AE7" w:rsidP="004A6AE7">
      <w:pPr>
        <w:rPr>
          <w:rFonts w:ascii="Lucida Sans" w:hAnsi="Lucida Sans"/>
          <w:bCs/>
          <w:sz w:val="20"/>
          <w:szCs w:val="18"/>
          <w:u w:val="single"/>
        </w:rPr>
      </w:pPr>
      <w:r w:rsidRPr="00E04231">
        <w:rPr>
          <w:rFonts w:ascii="Lucida Sans" w:hAnsi="Lucida Sans"/>
          <w:b/>
          <w:bCs/>
          <w:sz w:val="20"/>
          <w:szCs w:val="18"/>
        </w:rPr>
        <w:t xml:space="preserve">**Supervisor(s): </w:t>
      </w:r>
    </w:p>
    <w:p w:rsidR="004A6AE7" w:rsidRPr="00E04231" w:rsidRDefault="004A6AE7" w:rsidP="004A6AE7">
      <w:pPr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sz w:val="20"/>
          <w:szCs w:val="18"/>
        </w:rPr>
        <w:t>Any supervisors of the position must be listed.</w:t>
      </w:r>
    </w:p>
    <w:p w:rsidR="004A6AE7" w:rsidRPr="00E04231" w:rsidRDefault="004A6AE7" w:rsidP="004A6AE7">
      <w:pPr>
        <w:rPr>
          <w:rFonts w:ascii="Lucida Sans" w:hAnsi="Lucida Sans"/>
          <w:sz w:val="20"/>
          <w:szCs w:val="18"/>
        </w:rPr>
      </w:pPr>
      <w:r w:rsidRPr="00E04231">
        <w:rPr>
          <w:rFonts w:ascii="Lucida Sans" w:hAnsi="Lucida Sans"/>
          <w:b/>
          <w:sz w:val="20"/>
          <w:szCs w:val="18"/>
        </w:rPr>
        <w:t>Contact name(s):</w:t>
      </w:r>
      <w:r w:rsidRPr="00E04231">
        <w:rPr>
          <w:rFonts w:ascii="Lucida Sans" w:hAnsi="Lucida Sans"/>
          <w:sz w:val="20"/>
          <w:szCs w:val="18"/>
        </w:rPr>
        <w:t xml:space="preserve"> Include the name of the contact person if different from the supervisor.</w:t>
      </w:r>
    </w:p>
    <w:p w:rsidR="004A6AE7" w:rsidRPr="00E04231" w:rsidRDefault="004A6AE7" w:rsidP="004A6AE7">
      <w:pPr>
        <w:rPr>
          <w:rFonts w:ascii="Lucida Sans" w:hAnsi="Lucida Sans"/>
          <w:b/>
          <w:sz w:val="20"/>
          <w:szCs w:val="18"/>
        </w:rPr>
      </w:pPr>
      <w:r w:rsidRPr="00E04231">
        <w:rPr>
          <w:rFonts w:ascii="Lucida Sans" w:hAnsi="Lucida Sans"/>
          <w:b/>
          <w:sz w:val="20"/>
          <w:szCs w:val="18"/>
        </w:rPr>
        <w:t>Contact email(s):</w:t>
      </w:r>
      <w:r>
        <w:rPr>
          <w:rFonts w:ascii="Lucida Sans" w:hAnsi="Lucida Sans"/>
          <w:b/>
          <w:sz w:val="20"/>
          <w:szCs w:val="18"/>
        </w:rPr>
        <w:t xml:space="preserve"> </w:t>
      </w:r>
      <w:r w:rsidRPr="00E04231">
        <w:rPr>
          <w:rFonts w:ascii="Lucida Sans" w:hAnsi="Lucida Sans"/>
          <w:sz w:val="20"/>
          <w:szCs w:val="18"/>
        </w:rPr>
        <w:t xml:space="preserve">Include the </w:t>
      </w:r>
      <w:r>
        <w:rPr>
          <w:rFonts w:ascii="Lucida Sans" w:hAnsi="Lucida Sans"/>
          <w:sz w:val="20"/>
          <w:szCs w:val="18"/>
        </w:rPr>
        <w:t>email</w:t>
      </w:r>
      <w:r w:rsidRPr="00E04231">
        <w:rPr>
          <w:rFonts w:ascii="Lucida Sans" w:hAnsi="Lucida Sans"/>
          <w:sz w:val="20"/>
          <w:szCs w:val="18"/>
        </w:rPr>
        <w:t xml:space="preserve"> of the contact person if different from the supervisor</w:t>
      </w:r>
    </w:p>
    <w:p w:rsidR="004A6AE7" w:rsidRPr="00186A06" w:rsidRDefault="004A6AE7" w:rsidP="004A6AE7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>*R</w:t>
      </w:r>
      <w:r w:rsidRPr="00186A06">
        <w:rPr>
          <w:rFonts w:ascii="Lucida Sans" w:hAnsi="Lucida Sans"/>
          <w:i/>
          <w:sz w:val="18"/>
          <w:szCs w:val="18"/>
        </w:rPr>
        <w:t>equired if applicable</w:t>
      </w:r>
      <w:r>
        <w:rPr>
          <w:rFonts w:ascii="Lucida Sans" w:hAnsi="Lucida Sans"/>
          <w:i/>
          <w:sz w:val="18"/>
          <w:szCs w:val="18"/>
        </w:rPr>
        <w:t xml:space="preserve">   </w:t>
      </w:r>
      <w:r w:rsidRPr="00186A06">
        <w:rPr>
          <w:rFonts w:ascii="Lucida Sans" w:hAnsi="Lucida Sans"/>
          <w:i/>
          <w:sz w:val="18"/>
          <w:szCs w:val="18"/>
        </w:rPr>
        <w:t>**Required</w:t>
      </w:r>
    </w:p>
    <w:sectPr w:rsidR="004A6AE7" w:rsidRPr="00186A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E7" w:rsidRDefault="004A6AE7" w:rsidP="004A6AE7">
      <w:pPr>
        <w:spacing w:after="0" w:line="240" w:lineRule="auto"/>
      </w:pPr>
      <w:r>
        <w:separator/>
      </w:r>
    </w:p>
  </w:endnote>
  <w:endnote w:type="continuationSeparator" w:id="0">
    <w:p w:rsidR="004A6AE7" w:rsidRDefault="004A6AE7" w:rsidP="004A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E7" w:rsidRDefault="004A6AE7" w:rsidP="004A6AE7">
      <w:pPr>
        <w:spacing w:after="0" w:line="240" w:lineRule="auto"/>
      </w:pPr>
      <w:r>
        <w:separator/>
      </w:r>
    </w:p>
  </w:footnote>
  <w:footnote w:type="continuationSeparator" w:id="0">
    <w:p w:rsidR="004A6AE7" w:rsidRDefault="004A6AE7" w:rsidP="004A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E7" w:rsidRPr="004A6AE7" w:rsidRDefault="004A6AE7" w:rsidP="004A6AE7">
    <w:pPr>
      <w:pStyle w:val="Header"/>
    </w:pPr>
    <w:r w:rsidRPr="004A6A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3355"/>
    <w:multiLevelType w:val="hybridMultilevel"/>
    <w:tmpl w:val="FDAC58A0"/>
    <w:lvl w:ilvl="0" w:tplc="7C3E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0E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46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E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5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AC383A"/>
    <w:multiLevelType w:val="hybridMultilevel"/>
    <w:tmpl w:val="B192C2A6"/>
    <w:lvl w:ilvl="0" w:tplc="E62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72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E9D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8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5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E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4B5A36"/>
    <w:multiLevelType w:val="hybridMultilevel"/>
    <w:tmpl w:val="1B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09F2"/>
    <w:multiLevelType w:val="hybridMultilevel"/>
    <w:tmpl w:val="7BC2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7"/>
    <w:rsid w:val="004A6AE7"/>
    <w:rsid w:val="00B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A8BE"/>
  <w15:chartTrackingRefBased/>
  <w15:docId w15:val="{40964B12-C285-4C09-A6FF-5A5F2CD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A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E7"/>
  </w:style>
  <w:style w:type="paragraph" w:styleId="Footer">
    <w:name w:val="footer"/>
    <w:basedOn w:val="Normal"/>
    <w:link w:val="FooterChar"/>
    <w:uiPriority w:val="99"/>
    <w:unhideWhenUsed/>
    <w:rsid w:val="004A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sleyan.edu/finaid/employment/employers/handsh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McFadzen, Ali</dc:creator>
  <cp:keywords/>
  <dc:description/>
  <cp:lastModifiedBy>McFadzen, Ali</cp:lastModifiedBy>
  <cp:revision>1</cp:revision>
  <dcterms:created xsi:type="dcterms:W3CDTF">2019-09-05T16:46:00Z</dcterms:created>
  <dcterms:modified xsi:type="dcterms:W3CDTF">2019-09-05T16:51:00Z</dcterms:modified>
</cp:coreProperties>
</file>