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A9" w:rsidRDefault="00E336A9" w:rsidP="00B727C0">
      <w:pPr>
        <w:jc w:val="center"/>
        <w:rPr>
          <w:b/>
          <w:sz w:val="24"/>
          <w:szCs w:val="24"/>
        </w:rPr>
      </w:pPr>
      <w:r w:rsidRPr="00F04271">
        <w:rPr>
          <w:rFonts w:ascii="Times" w:hAnsi="Times"/>
          <w:b/>
          <w:sz w:val="24"/>
          <w:szCs w:val="24"/>
        </w:rPr>
        <w:t xml:space="preserve">FELDMAN </w:t>
      </w:r>
      <w:r>
        <w:rPr>
          <w:rFonts w:ascii="Times" w:hAnsi="Times"/>
          <w:b/>
          <w:sz w:val="24"/>
          <w:szCs w:val="24"/>
        </w:rPr>
        <w:t xml:space="preserve">FAMILY </w:t>
      </w:r>
      <w:r w:rsidRPr="00F04271">
        <w:rPr>
          <w:rFonts w:ascii="Times" w:hAnsi="Times"/>
          <w:b/>
          <w:sz w:val="24"/>
          <w:szCs w:val="24"/>
        </w:rPr>
        <w:t xml:space="preserve">FUND </w:t>
      </w:r>
      <w:r>
        <w:rPr>
          <w:rFonts w:ascii="Times" w:hAnsi="Times"/>
          <w:b/>
          <w:sz w:val="24"/>
          <w:szCs w:val="24"/>
        </w:rPr>
        <w:t>IN SUPPORT OF UNDERGRADUATE RESEARCH</w:t>
      </w:r>
    </w:p>
    <w:p w:rsidR="00042CCA" w:rsidRPr="00F04271" w:rsidRDefault="00F04271" w:rsidP="00B727C0">
      <w:pPr>
        <w:jc w:val="center"/>
        <w:rPr>
          <w:b/>
          <w:sz w:val="24"/>
          <w:szCs w:val="24"/>
        </w:rPr>
      </w:pPr>
      <w:r>
        <w:rPr>
          <w:b/>
          <w:sz w:val="24"/>
          <w:szCs w:val="24"/>
        </w:rPr>
        <w:t xml:space="preserve">Funding </w:t>
      </w:r>
      <w:r w:rsidRPr="00F04271">
        <w:rPr>
          <w:b/>
          <w:sz w:val="24"/>
          <w:szCs w:val="24"/>
        </w:rPr>
        <w:t>Request Form</w:t>
      </w:r>
    </w:p>
    <w:p w:rsidR="00F04271" w:rsidRDefault="00F04271" w:rsidP="00F04271">
      <w:pPr>
        <w:rPr>
          <w:b/>
          <w:sz w:val="28"/>
          <w:szCs w:val="28"/>
        </w:rPr>
      </w:pPr>
    </w:p>
    <w:p w:rsidR="00F04271" w:rsidRPr="0038780D" w:rsidRDefault="0038780D" w:rsidP="00E336A9">
      <w:pPr>
        <w:jc w:val="both"/>
        <w:rPr>
          <w:sz w:val="24"/>
          <w:szCs w:val="24"/>
        </w:rPr>
      </w:pPr>
      <w:r w:rsidRPr="0038780D">
        <w:rPr>
          <w:sz w:val="24"/>
          <w:szCs w:val="24"/>
        </w:rPr>
        <w:t>Submit a hard copy of the completed form to</w:t>
      </w:r>
      <w:r w:rsidR="00B727C0" w:rsidRPr="0038780D">
        <w:rPr>
          <w:sz w:val="24"/>
          <w:szCs w:val="24"/>
        </w:rPr>
        <w:t xml:space="preserve"> </w:t>
      </w:r>
      <w:r>
        <w:rPr>
          <w:sz w:val="24"/>
          <w:szCs w:val="24"/>
        </w:rPr>
        <w:t xml:space="preserve">the Judd Hall mailbox of </w:t>
      </w:r>
      <w:r w:rsidR="0079114B">
        <w:rPr>
          <w:sz w:val="24"/>
          <w:szCs w:val="24"/>
        </w:rPr>
        <w:t>Jill Morawski</w:t>
      </w:r>
      <w:r w:rsidR="00A66707" w:rsidRPr="0038780D">
        <w:rPr>
          <w:sz w:val="24"/>
          <w:szCs w:val="24"/>
        </w:rPr>
        <w:t xml:space="preserve"> Chair,</w:t>
      </w:r>
      <w:r w:rsidR="00042CCA" w:rsidRPr="0038780D">
        <w:rPr>
          <w:sz w:val="24"/>
          <w:szCs w:val="24"/>
        </w:rPr>
        <w:t xml:space="preserve"> Psychology Department</w:t>
      </w:r>
      <w:r>
        <w:rPr>
          <w:sz w:val="24"/>
          <w:szCs w:val="24"/>
        </w:rPr>
        <w:t xml:space="preserve">.  You will receive </w:t>
      </w:r>
      <w:r w:rsidR="003D194C">
        <w:rPr>
          <w:sz w:val="24"/>
          <w:szCs w:val="24"/>
        </w:rPr>
        <w:t>a</w:t>
      </w:r>
      <w:r w:rsidR="00073A34">
        <w:rPr>
          <w:sz w:val="24"/>
          <w:szCs w:val="24"/>
        </w:rPr>
        <w:t xml:space="preserve"> decision within approximately </w:t>
      </w:r>
      <w:r w:rsidR="0079114B">
        <w:rPr>
          <w:sz w:val="24"/>
          <w:szCs w:val="24"/>
        </w:rPr>
        <w:t>one</w:t>
      </w:r>
      <w:r w:rsidR="00073A34">
        <w:rPr>
          <w:sz w:val="24"/>
          <w:szCs w:val="24"/>
        </w:rPr>
        <w:t xml:space="preserve"> week of submission.  </w:t>
      </w:r>
      <w:r w:rsidR="00F04271" w:rsidRPr="0038780D">
        <w:rPr>
          <w:sz w:val="24"/>
          <w:szCs w:val="24"/>
        </w:rPr>
        <w:t xml:space="preserve">Please note that to </w:t>
      </w:r>
      <w:proofErr w:type="gramStart"/>
      <w:r w:rsidR="00F04271" w:rsidRPr="0038780D">
        <w:rPr>
          <w:sz w:val="24"/>
          <w:szCs w:val="24"/>
        </w:rPr>
        <w:t>be reimbursed</w:t>
      </w:r>
      <w:proofErr w:type="gramEnd"/>
      <w:r w:rsidR="00F04271" w:rsidRPr="0038780D">
        <w:rPr>
          <w:sz w:val="24"/>
          <w:szCs w:val="24"/>
        </w:rPr>
        <w:t xml:space="preserve">, you must submit </w:t>
      </w:r>
      <w:r w:rsidR="00F04271" w:rsidRPr="00073A34">
        <w:rPr>
          <w:i/>
          <w:sz w:val="24"/>
          <w:szCs w:val="24"/>
        </w:rPr>
        <w:t>receipts for all expenses</w:t>
      </w:r>
      <w:r w:rsidR="00F04271" w:rsidRPr="0038780D">
        <w:rPr>
          <w:sz w:val="24"/>
          <w:szCs w:val="24"/>
        </w:rPr>
        <w:t xml:space="preserve"> to</w:t>
      </w:r>
      <w:r w:rsidR="00073A34">
        <w:rPr>
          <w:sz w:val="24"/>
          <w:szCs w:val="24"/>
        </w:rPr>
        <w:t xml:space="preserve"> Budget Coordinator</w:t>
      </w:r>
      <w:r w:rsidR="00E336A9">
        <w:rPr>
          <w:sz w:val="24"/>
          <w:szCs w:val="24"/>
        </w:rPr>
        <w:t>,</w:t>
      </w:r>
      <w:r w:rsidR="00073A34">
        <w:rPr>
          <w:sz w:val="24"/>
          <w:szCs w:val="24"/>
        </w:rPr>
        <w:t xml:space="preserve"> </w:t>
      </w:r>
      <w:r w:rsidR="00F04271" w:rsidRPr="0038780D">
        <w:rPr>
          <w:sz w:val="24"/>
          <w:szCs w:val="24"/>
        </w:rPr>
        <w:t>Margaret Loomer</w:t>
      </w:r>
      <w:r w:rsidR="00073A34">
        <w:rPr>
          <w:sz w:val="24"/>
          <w:szCs w:val="24"/>
        </w:rPr>
        <w:t>.</w:t>
      </w:r>
      <w:r w:rsidR="00E336A9">
        <w:rPr>
          <w:sz w:val="24"/>
          <w:szCs w:val="24"/>
        </w:rPr>
        <w:t xml:space="preserve"> Additional information and instructions are on the second page.</w:t>
      </w:r>
    </w:p>
    <w:p w:rsidR="001656FA" w:rsidRPr="00042CCA" w:rsidRDefault="001656FA" w:rsidP="00B727C0">
      <w:pPr>
        <w:jc w:val="center"/>
        <w:rPr>
          <w:b/>
          <w:sz w:val="24"/>
          <w:szCs w:val="28"/>
        </w:rPr>
      </w:pPr>
    </w:p>
    <w:p w:rsidR="00B727C0" w:rsidRDefault="00B727C0" w:rsidP="00B727C0">
      <w:pPr>
        <w:jc w:val="center"/>
        <w:rPr>
          <w:b/>
          <w:sz w:val="24"/>
          <w:szCs w:val="24"/>
        </w:rPr>
      </w:pPr>
    </w:p>
    <w:p w:rsidR="00251C88" w:rsidRPr="00BB071F" w:rsidRDefault="00B727C0" w:rsidP="00251C88">
      <w:pPr>
        <w:tabs>
          <w:tab w:val="left" w:pos="810"/>
        </w:tabs>
        <w:rPr>
          <w:sz w:val="24"/>
          <w:szCs w:val="24"/>
        </w:rPr>
      </w:pPr>
      <w:r w:rsidRPr="00B727C0">
        <w:rPr>
          <w:b/>
          <w:sz w:val="24"/>
          <w:szCs w:val="24"/>
        </w:rPr>
        <w:t>Name:</w:t>
      </w:r>
      <w:r w:rsidR="00251C88">
        <w:rPr>
          <w:b/>
          <w:sz w:val="24"/>
          <w:szCs w:val="24"/>
        </w:rPr>
        <w:t xml:space="preserve">  </w:t>
      </w:r>
      <w:r w:rsidR="00251C88">
        <w:rPr>
          <w:b/>
          <w:sz w:val="24"/>
          <w:szCs w:val="24"/>
        </w:rPr>
        <w:tab/>
      </w:r>
      <w:r w:rsidR="00BB071F">
        <w:rPr>
          <w:b/>
          <w:sz w:val="24"/>
          <w:szCs w:val="24"/>
        </w:rPr>
        <w:tab/>
      </w:r>
      <w:r w:rsidR="00BB071F">
        <w:rPr>
          <w:b/>
          <w:sz w:val="24"/>
          <w:szCs w:val="24"/>
        </w:rPr>
        <w:tab/>
      </w:r>
      <w:r w:rsidR="00BB071F" w:rsidRPr="003D194C">
        <w:rPr>
          <w:sz w:val="24"/>
          <w:szCs w:val="24"/>
        </w:rPr>
        <w:fldChar w:fldCharType="begin">
          <w:ffData>
            <w:name w:val="Text2"/>
            <w:enabled/>
            <w:calcOnExit w:val="0"/>
            <w:textInput/>
          </w:ffData>
        </w:fldChar>
      </w:r>
      <w:r w:rsidR="00BB071F" w:rsidRPr="003D194C">
        <w:rPr>
          <w:sz w:val="24"/>
          <w:szCs w:val="24"/>
        </w:rPr>
        <w:instrText xml:space="preserve"> FORMTEXT </w:instrText>
      </w:r>
      <w:r w:rsidR="00BB071F" w:rsidRPr="003D194C">
        <w:rPr>
          <w:sz w:val="24"/>
          <w:szCs w:val="24"/>
        </w:rPr>
      </w:r>
      <w:r w:rsidR="00BB071F" w:rsidRPr="003D194C">
        <w:rPr>
          <w:sz w:val="24"/>
          <w:szCs w:val="24"/>
        </w:rPr>
        <w:fldChar w:fldCharType="separate"/>
      </w:r>
      <w:bookmarkStart w:id="0" w:name="_GoBack"/>
      <w:bookmarkEnd w:id="0"/>
      <w:r w:rsidR="00436519">
        <w:rPr>
          <w:sz w:val="24"/>
          <w:szCs w:val="24"/>
        </w:rPr>
        <w:t> </w:t>
      </w:r>
      <w:r w:rsidR="00436519">
        <w:rPr>
          <w:sz w:val="24"/>
          <w:szCs w:val="24"/>
        </w:rPr>
        <w:t> </w:t>
      </w:r>
      <w:r w:rsidR="00436519">
        <w:rPr>
          <w:sz w:val="24"/>
          <w:szCs w:val="24"/>
        </w:rPr>
        <w:t> </w:t>
      </w:r>
      <w:r w:rsidR="00436519">
        <w:rPr>
          <w:sz w:val="24"/>
          <w:szCs w:val="24"/>
        </w:rPr>
        <w:t> </w:t>
      </w:r>
      <w:r w:rsidR="00436519">
        <w:rPr>
          <w:sz w:val="24"/>
          <w:szCs w:val="24"/>
        </w:rPr>
        <w:t> </w:t>
      </w:r>
      <w:r w:rsidR="00BB071F" w:rsidRPr="003D194C">
        <w:rPr>
          <w:sz w:val="24"/>
          <w:szCs w:val="24"/>
        </w:rPr>
        <w:fldChar w:fldCharType="end"/>
      </w:r>
    </w:p>
    <w:p w:rsidR="00251C88" w:rsidRPr="000A6BE5" w:rsidRDefault="00251C88" w:rsidP="00251C88">
      <w:pPr>
        <w:tabs>
          <w:tab w:val="left" w:pos="810"/>
        </w:tabs>
        <w:rPr>
          <w:b/>
          <w:sz w:val="4"/>
          <w:szCs w:val="4"/>
        </w:rPr>
      </w:pPr>
    </w:p>
    <w:p w:rsidR="00251C88" w:rsidRDefault="00251C88" w:rsidP="00251C88">
      <w:pPr>
        <w:tabs>
          <w:tab w:val="left" w:pos="810"/>
        </w:tabs>
        <w:rPr>
          <w:b/>
          <w:sz w:val="24"/>
          <w:szCs w:val="24"/>
        </w:rPr>
      </w:pPr>
      <w:r>
        <w:rPr>
          <w:b/>
          <w:sz w:val="24"/>
          <w:szCs w:val="24"/>
        </w:rPr>
        <w:t>Email</w:t>
      </w:r>
      <w:r w:rsidR="00042CCA">
        <w:rPr>
          <w:b/>
          <w:sz w:val="24"/>
          <w:szCs w:val="24"/>
        </w:rPr>
        <w:t>:</w:t>
      </w:r>
      <w:r>
        <w:rPr>
          <w:b/>
          <w:sz w:val="24"/>
          <w:szCs w:val="24"/>
        </w:rPr>
        <w:t xml:space="preserve">  </w:t>
      </w:r>
      <w:r>
        <w:rPr>
          <w:b/>
          <w:sz w:val="24"/>
          <w:szCs w:val="24"/>
        </w:rPr>
        <w:tab/>
      </w:r>
      <w:r>
        <w:rPr>
          <w:b/>
          <w:sz w:val="24"/>
          <w:szCs w:val="24"/>
        </w:rPr>
        <w:tab/>
      </w:r>
      <w:r w:rsidR="003D194C" w:rsidRPr="003D194C">
        <w:rPr>
          <w:sz w:val="24"/>
          <w:szCs w:val="24"/>
        </w:rPr>
        <w:fldChar w:fldCharType="begin">
          <w:ffData>
            <w:name w:val="Text2"/>
            <w:enabled/>
            <w:calcOnExit w:val="0"/>
            <w:textInput/>
          </w:ffData>
        </w:fldChar>
      </w:r>
      <w:r w:rsidR="003D194C" w:rsidRPr="003D194C">
        <w:rPr>
          <w:sz w:val="24"/>
          <w:szCs w:val="24"/>
        </w:rPr>
        <w:instrText xml:space="preserve"> FORMTEXT </w:instrText>
      </w:r>
      <w:r w:rsidR="003D194C" w:rsidRPr="003D194C">
        <w:rPr>
          <w:sz w:val="24"/>
          <w:szCs w:val="24"/>
        </w:rPr>
      </w:r>
      <w:r w:rsidR="003D194C" w:rsidRPr="003D194C">
        <w:rPr>
          <w:sz w:val="24"/>
          <w:szCs w:val="24"/>
        </w:rPr>
        <w:fldChar w:fldCharType="separate"/>
      </w:r>
      <w:r w:rsidR="00BB071F">
        <w:rPr>
          <w:sz w:val="24"/>
          <w:szCs w:val="24"/>
        </w:rPr>
        <w:t> </w:t>
      </w:r>
      <w:r w:rsidR="00BB071F">
        <w:rPr>
          <w:sz w:val="24"/>
          <w:szCs w:val="24"/>
        </w:rPr>
        <w:t> </w:t>
      </w:r>
      <w:r w:rsidR="00BB071F">
        <w:rPr>
          <w:sz w:val="24"/>
          <w:szCs w:val="24"/>
        </w:rPr>
        <w:t> </w:t>
      </w:r>
      <w:r w:rsidR="00BB071F">
        <w:rPr>
          <w:sz w:val="24"/>
          <w:szCs w:val="24"/>
        </w:rPr>
        <w:t> </w:t>
      </w:r>
      <w:r w:rsidR="00BB071F">
        <w:rPr>
          <w:sz w:val="24"/>
          <w:szCs w:val="24"/>
        </w:rPr>
        <w:t> </w:t>
      </w:r>
      <w:r w:rsidR="003D194C" w:rsidRPr="003D194C">
        <w:rPr>
          <w:sz w:val="24"/>
          <w:szCs w:val="24"/>
        </w:rPr>
        <w:fldChar w:fldCharType="end"/>
      </w:r>
    </w:p>
    <w:p w:rsidR="00251C88" w:rsidRPr="000A6BE5" w:rsidRDefault="00251C88" w:rsidP="00251C88">
      <w:pPr>
        <w:tabs>
          <w:tab w:val="left" w:pos="810"/>
        </w:tabs>
        <w:rPr>
          <w:b/>
          <w:sz w:val="4"/>
          <w:szCs w:val="4"/>
        </w:rPr>
      </w:pPr>
    </w:p>
    <w:p w:rsidR="00736B6E" w:rsidRDefault="00251C88" w:rsidP="00251C88">
      <w:pPr>
        <w:tabs>
          <w:tab w:val="left" w:pos="810"/>
        </w:tabs>
        <w:rPr>
          <w:b/>
          <w:sz w:val="24"/>
          <w:szCs w:val="24"/>
        </w:rPr>
      </w:pPr>
      <w:r>
        <w:rPr>
          <w:b/>
          <w:sz w:val="24"/>
          <w:szCs w:val="24"/>
        </w:rPr>
        <w:t>Class Year</w:t>
      </w:r>
      <w:r w:rsidR="00042CCA">
        <w:rPr>
          <w:b/>
          <w:sz w:val="24"/>
          <w:szCs w:val="24"/>
        </w:rPr>
        <w:t>:</w:t>
      </w:r>
      <w:r>
        <w:rPr>
          <w:b/>
          <w:sz w:val="24"/>
          <w:szCs w:val="24"/>
        </w:rPr>
        <w:t xml:space="preserve"> </w:t>
      </w:r>
      <w:r>
        <w:rPr>
          <w:b/>
          <w:sz w:val="24"/>
          <w:szCs w:val="24"/>
        </w:rPr>
        <w:tab/>
      </w:r>
      <w:r>
        <w:rPr>
          <w:b/>
          <w:sz w:val="24"/>
          <w:szCs w:val="24"/>
        </w:rPr>
        <w:tab/>
      </w:r>
      <w:r w:rsidRPr="003D194C">
        <w:rPr>
          <w:sz w:val="24"/>
          <w:szCs w:val="24"/>
        </w:rPr>
        <w:fldChar w:fldCharType="begin">
          <w:ffData>
            <w:name w:val="Text3"/>
            <w:enabled/>
            <w:calcOnExit w:val="0"/>
            <w:textInput/>
          </w:ffData>
        </w:fldChar>
      </w:r>
      <w:bookmarkStart w:id="1" w:name="Text3"/>
      <w:r w:rsidRPr="003D194C">
        <w:rPr>
          <w:sz w:val="24"/>
          <w:szCs w:val="24"/>
        </w:rPr>
        <w:instrText xml:space="preserve"> FORMTEXT </w:instrText>
      </w:r>
      <w:r w:rsidRPr="003D194C">
        <w:rPr>
          <w:sz w:val="24"/>
          <w:szCs w:val="24"/>
        </w:rPr>
      </w:r>
      <w:r w:rsidRPr="003D194C">
        <w:rPr>
          <w:sz w:val="24"/>
          <w:szCs w:val="24"/>
        </w:rPr>
        <w:fldChar w:fldCharType="separate"/>
      </w:r>
      <w:r w:rsidR="00BB071F">
        <w:rPr>
          <w:sz w:val="24"/>
          <w:szCs w:val="24"/>
        </w:rPr>
        <w:t> </w:t>
      </w:r>
      <w:r w:rsidR="00BB071F">
        <w:rPr>
          <w:sz w:val="24"/>
          <w:szCs w:val="24"/>
        </w:rPr>
        <w:t> </w:t>
      </w:r>
      <w:r w:rsidR="00BB071F">
        <w:rPr>
          <w:sz w:val="24"/>
          <w:szCs w:val="24"/>
        </w:rPr>
        <w:t> </w:t>
      </w:r>
      <w:r w:rsidR="00BB071F">
        <w:rPr>
          <w:sz w:val="24"/>
          <w:szCs w:val="24"/>
        </w:rPr>
        <w:t> </w:t>
      </w:r>
      <w:r w:rsidR="00BB071F">
        <w:rPr>
          <w:sz w:val="24"/>
          <w:szCs w:val="24"/>
        </w:rPr>
        <w:t> </w:t>
      </w:r>
      <w:r w:rsidRPr="003D194C">
        <w:rPr>
          <w:sz w:val="24"/>
          <w:szCs w:val="24"/>
        </w:rPr>
        <w:fldChar w:fldCharType="end"/>
      </w:r>
      <w:bookmarkEnd w:id="1"/>
    </w:p>
    <w:p w:rsidR="00736B6E" w:rsidRPr="000A6BE5" w:rsidRDefault="00736B6E" w:rsidP="00251C88">
      <w:pPr>
        <w:tabs>
          <w:tab w:val="left" w:pos="810"/>
        </w:tabs>
        <w:rPr>
          <w:b/>
          <w:sz w:val="4"/>
          <w:szCs w:val="4"/>
        </w:rPr>
      </w:pPr>
    </w:p>
    <w:p w:rsidR="00042CCA" w:rsidRPr="000A6BE5" w:rsidRDefault="00736B6E" w:rsidP="00251C88">
      <w:pPr>
        <w:tabs>
          <w:tab w:val="left" w:pos="810"/>
        </w:tabs>
        <w:rPr>
          <w:b/>
          <w:sz w:val="4"/>
          <w:szCs w:val="4"/>
        </w:rPr>
      </w:pPr>
      <w:r>
        <w:rPr>
          <w:b/>
          <w:sz w:val="24"/>
          <w:szCs w:val="24"/>
        </w:rPr>
        <w:t>Major(s):</w:t>
      </w:r>
      <w:r>
        <w:rPr>
          <w:b/>
          <w:sz w:val="24"/>
          <w:szCs w:val="24"/>
        </w:rPr>
        <w:tab/>
      </w:r>
      <w:r>
        <w:rPr>
          <w:b/>
          <w:sz w:val="24"/>
          <w:szCs w:val="24"/>
        </w:rPr>
        <w:tab/>
      </w:r>
      <w:r w:rsidRPr="003D194C">
        <w:rPr>
          <w:sz w:val="24"/>
          <w:szCs w:val="24"/>
        </w:rPr>
        <w:fldChar w:fldCharType="begin">
          <w:ffData>
            <w:name w:val="Text3"/>
            <w:enabled/>
            <w:calcOnExit w:val="0"/>
            <w:textInput/>
          </w:ffData>
        </w:fldChar>
      </w:r>
      <w:r w:rsidRPr="003D194C">
        <w:rPr>
          <w:sz w:val="24"/>
          <w:szCs w:val="24"/>
        </w:rPr>
        <w:instrText xml:space="preserve"> FORMTEXT </w:instrText>
      </w:r>
      <w:r w:rsidRPr="003D194C">
        <w:rPr>
          <w:sz w:val="24"/>
          <w:szCs w:val="24"/>
        </w:rPr>
      </w:r>
      <w:r w:rsidRPr="003D194C">
        <w:rPr>
          <w:sz w:val="24"/>
          <w:szCs w:val="24"/>
        </w:rPr>
        <w:fldChar w:fldCharType="separate"/>
      </w:r>
      <w:r w:rsidR="00BB071F">
        <w:rPr>
          <w:sz w:val="24"/>
          <w:szCs w:val="24"/>
        </w:rPr>
        <w:t> </w:t>
      </w:r>
      <w:r w:rsidR="00BB071F">
        <w:rPr>
          <w:sz w:val="24"/>
          <w:szCs w:val="24"/>
        </w:rPr>
        <w:t> </w:t>
      </w:r>
      <w:r w:rsidR="00BB071F">
        <w:rPr>
          <w:sz w:val="24"/>
          <w:szCs w:val="24"/>
        </w:rPr>
        <w:t> </w:t>
      </w:r>
      <w:r w:rsidR="00BB071F">
        <w:rPr>
          <w:sz w:val="24"/>
          <w:szCs w:val="24"/>
        </w:rPr>
        <w:t> </w:t>
      </w:r>
      <w:r w:rsidR="00BB071F">
        <w:rPr>
          <w:sz w:val="24"/>
          <w:szCs w:val="24"/>
        </w:rPr>
        <w:t> </w:t>
      </w:r>
      <w:r w:rsidRPr="003D194C">
        <w:rPr>
          <w:sz w:val="24"/>
          <w:szCs w:val="24"/>
        </w:rPr>
        <w:fldChar w:fldCharType="end"/>
      </w:r>
      <w:r w:rsidR="00B727C0">
        <w:rPr>
          <w:b/>
          <w:sz w:val="24"/>
          <w:szCs w:val="24"/>
        </w:rPr>
        <w:br/>
      </w:r>
    </w:p>
    <w:p w:rsidR="00251C88" w:rsidRDefault="00251C88" w:rsidP="00B727C0">
      <w:pPr>
        <w:rPr>
          <w:b/>
          <w:sz w:val="24"/>
          <w:szCs w:val="24"/>
        </w:rPr>
      </w:pPr>
      <w:r>
        <w:rPr>
          <w:b/>
          <w:sz w:val="24"/>
          <w:szCs w:val="24"/>
        </w:rPr>
        <w:t xml:space="preserve">Date:  </w:t>
      </w:r>
      <w:r>
        <w:rPr>
          <w:b/>
          <w:sz w:val="24"/>
          <w:szCs w:val="24"/>
        </w:rPr>
        <w:tab/>
      </w:r>
      <w:r>
        <w:rPr>
          <w:b/>
          <w:sz w:val="24"/>
          <w:szCs w:val="24"/>
        </w:rPr>
        <w:tab/>
      </w:r>
      <w:r>
        <w:rPr>
          <w:b/>
          <w:sz w:val="24"/>
          <w:szCs w:val="24"/>
        </w:rPr>
        <w:tab/>
      </w:r>
      <w:r w:rsidRPr="003D194C">
        <w:rPr>
          <w:sz w:val="24"/>
          <w:szCs w:val="24"/>
        </w:rPr>
        <w:fldChar w:fldCharType="begin">
          <w:ffData>
            <w:name w:val="Text3"/>
            <w:enabled/>
            <w:calcOnExit w:val="0"/>
            <w:textInput/>
          </w:ffData>
        </w:fldChar>
      </w:r>
      <w:r w:rsidRPr="003D194C">
        <w:rPr>
          <w:sz w:val="24"/>
          <w:szCs w:val="24"/>
        </w:rPr>
        <w:instrText xml:space="preserve"> FORMTEXT </w:instrText>
      </w:r>
      <w:r w:rsidRPr="003D194C">
        <w:rPr>
          <w:sz w:val="24"/>
          <w:szCs w:val="24"/>
        </w:rPr>
      </w:r>
      <w:r w:rsidRPr="003D194C">
        <w:rPr>
          <w:sz w:val="24"/>
          <w:szCs w:val="24"/>
        </w:rPr>
        <w:fldChar w:fldCharType="separate"/>
      </w:r>
      <w:r w:rsidR="00BB071F">
        <w:rPr>
          <w:sz w:val="24"/>
          <w:szCs w:val="24"/>
        </w:rPr>
        <w:t> </w:t>
      </w:r>
      <w:r w:rsidR="00BB071F">
        <w:rPr>
          <w:sz w:val="24"/>
          <w:szCs w:val="24"/>
        </w:rPr>
        <w:t> </w:t>
      </w:r>
      <w:r w:rsidR="00BB071F">
        <w:rPr>
          <w:sz w:val="24"/>
          <w:szCs w:val="24"/>
        </w:rPr>
        <w:t> </w:t>
      </w:r>
      <w:r w:rsidR="00BB071F">
        <w:rPr>
          <w:sz w:val="24"/>
          <w:szCs w:val="24"/>
        </w:rPr>
        <w:t> </w:t>
      </w:r>
      <w:r w:rsidR="00BB071F">
        <w:rPr>
          <w:sz w:val="24"/>
          <w:szCs w:val="24"/>
        </w:rPr>
        <w:t> </w:t>
      </w:r>
      <w:r w:rsidRPr="003D194C">
        <w:rPr>
          <w:sz w:val="24"/>
          <w:szCs w:val="24"/>
        </w:rPr>
        <w:fldChar w:fldCharType="end"/>
      </w:r>
    </w:p>
    <w:p w:rsidR="00251C88" w:rsidRPr="000A6BE5" w:rsidRDefault="00251C88" w:rsidP="00B727C0">
      <w:pPr>
        <w:rPr>
          <w:b/>
          <w:sz w:val="4"/>
          <w:szCs w:val="4"/>
        </w:rPr>
      </w:pPr>
    </w:p>
    <w:p w:rsidR="00042CCA" w:rsidRDefault="00251C88" w:rsidP="00B727C0">
      <w:pPr>
        <w:rPr>
          <w:b/>
          <w:sz w:val="24"/>
          <w:szCs w:val="24"/>
        </w:rPr>
      </w:pPr>
      <w:r>
        <w:rPr>
          <w:b/>
          <w:sz w:val="24"/>
          <w:szCs w:val="24"/>
        </w:rPr>
        <w:t>Faculty Sponsor:</w:t>
      </w:r>
      <w:r w:rsidR="00042CCA">
        <w:rPr>
          <w:b/>
          <w:sz w:val="24"/>
          <w:szCs w:val="24"/>
        </w:rPr>
        <w:t xml:space="preserve"> </w:t>
      </w:r>
      <w:r>
        <w:rPr>
          <w:b/>
          <w:sz w:val="24"/>
          <w:szCs w:val="24"/>
        </w:rPr>
        <w:tab/>
      </w:r>
      <w:r w:rsidRPr="003D194C">
        <w:rPr>
          <w:b/>
          <w:sz w:val="24"/>
          <w:szCs w:val="24"/>
        </w:rPr>
        <w:fldChar w:fldCharType="begin">
          <w:ffData>
            <w:name w:val="Text3"/>
            <w:enabled/>
            <w:calcOnExit w:val="0"/>
            <w:textInput/>
          </w:ffData>
        </w:fldChar>
      </w:r>
      <w:r w:rsidRPr="003D194C">
        <w:rPr>
          <w:b/>
          <w:sz w:val="24"/>
          <w:szCs w:val="24"/>
        </w:rPr>
        <w:instrText xml:space="preserve"> FORMTEXT </w:instrText>
      </w:r>
      <w:r w:rsidRPr="003D194C">
        <w:rPr>
          <w:b/>
          <w:sz w:val="24"/>
          <w:szCs w:val="24"/>
        </w:rPr>
      </w:r>
      <w:r w:rsidRPr="003D194C">
        <w:rPr>
          <w:b/>
          <w:sz w:val="24"/>
          <w:szCs w:val="24"/>
        </w:rPr>
        <w:fldChar w:fldCharType="separate"/>
      </w:r>
      <w:r w:rsidR="00BB071F">
        <w:rPr>
          <w:b/>
          <w:sz w:val="24"/>
          <w:szCs w:val="24"/>
        </w:rPr>
        <w:t> </w:t>
      </w:r>
      <w:r w:rsidR="00BB071F">
        <w:rPr>
          <w:b/>
          <w:sz w:val="24"/>
          <w:szCs w:val="24"/>
        </w:rPr>
        <w:t> </w:t>
      </w:r>
      <w:r w:rsidR="00BB071F">
        <w:rPr>
          <w:b/>
          <w:sz w:val="24"/>
          <w:szCs w:val="24"/>
        </w:rPr>
        <w:t> </w:t>
      </w:r>
      <w:r w:rsidR="00BB071F">
        <w:rPr>
          <w:b/>
          <w:sz w:val="24"/>
          <w:szCs w:val="24"/>
        </w:rPr>
        <w:t> </w:t>
      </w:r>
      <w:r w:rsidR="00BB071F">
        <w:rPr>
          <w:b/>
          <w:sz w:val="24"/>
          <w:szCs w:val="24"/>
        </w:rPr>
        <w:t> </w:t>
      </w:r>
      <w:r w:rsidRPr="003D194C">
        <w:rPr>
          <w:b/>
          <w:sz w:val="24"/>
          <w:szCs w:val="24"/>
        </w:rPr>
        <w:fldChar w:fldCharType="end"/>
      </w:r>
    </w:p>
    <w:p w:rsidR="00042CCA" w:rsidRPr="00CF6EC9" w:rsidRDefault="00042CCA" w:rsidP="00B727C0">
      <w:pPr>
        <w:rPr>
          <w:sz w:val="24"/>
          <w:szCs w:val="24"/>
        </w:rPr>
      </w:pPr>
    </w:p>
    <w:p w:rsidR="001656FA" w:rsidRPr="00CF6EC9" w:rsidRDefault="001656FA" w:rsidP="00B727C0">
      <w:pPr>
        <w:rPr>
          <w:sz w:val="24"/>
          <w:szCs w:val="24"/>
        </w:rPr>
      </w:pPr>
    </w:p>
    <w:p w:rsidR="00BB467B" w:rsidRPr="000A6BE5" w:rsidRDefault="000A6BE5" w:rsidP="00BB467B">
      <w:pPr>
        <w:rPr>
          <w:sz w:val="24"/>
          <w:szCs w:val="24"/>
        </w:rPr>
      </w:pPr>
      <w:proofErr w:type="gramStart"/>
      <w:r>
        <w:rPr>
          <w:sz w:val="24"/>
          <w:szCs w:val="24"/>
        </w:rPr>
        <w:t xml:space="preserve">1. </w:t>
      </w:r>
      <w:r w:rsidR="00BB467B" w:rsidRPr="000A6BE5">
        <w:rPr>
          <w:sz w:val="24"/>
          <w:szCs w:val="24"/>
        </w:rPr>
        <w:t>P</w:t>
      </w:r>
      <w:r w:rsidR="0038780D">
        <w:rPr>
          <w:sz w:val="24"/>
          <w:szCs w:val="24"/>
        </w:rPr>
        <w:t>lease</w:t>
      </w:r>
      <w:proofErr w:type="gramEnd"/>
      <w:r w:rsidR="0038780D">
        <w:rPr>
          <w:sz w:val="24"/>
          <w:szCs w:val="24"/>
        </w:rPr>
        <w:t xml:space="preserve"> p</w:t>
      </w:r>
      <w:r w:rsidR="00BB467B" w:rsidRPr="000A6BE5">
        <w:rPr>
          <w:sz w:val="24"/>
          <w:szCs w:val="24"/>
        </w:rPr>
        <w:t xml:space="preserve">rovide a brief overview of </w:t>
      </w:r>
      <w:r w:rsidR="00736B6E" w:rsidRPr="000A6BE5">
        <w:rPr>
          <w:sz w:val="24"/>
          <w:szCs w:val="24"/>
        </w:rPr>
        <w:t xml:space="preserve">the </w:t>
      </w:r>
      <w:r w:rsidR="00F04271" w:rsidRPr="000A6BE5">
        <w:rPr>
          <w:sz w:val="24"/>
          <w:szCs w:val="24"/>
        </w:rPr>
        <w:t xml:space="preserve">research experience </w:t>
      </w:r>
      <w:r w:rsidR="00736B6E" w:rsidRPr="000A6BE5">
        <w:rPr>
          <w:sz w:val="24"/>
          <w:szCs w:val="24"/>
        </w:rPr>
        <w:t>for which you are requesting support.</w:t>
      </w:r>
    </w:p>
    <w:p w:rsidR="00BB467B" w:rsidRPr="0038780D" w:rsidRDefault="00736B6E" w:rsidP="00BB467B">
      <w:pPr>
        <w:rPr>
          <w:i/>
          <w:sz w:val="24"/>
          <w:szCs w:val="24"/>
        </w:rPr>
      </w:pPr>
      <w:r w:rsidRPr="0038780D">
        <w:rPr>
          <w:i/>
          <w:sz w:val="24"/>
          <w:szCs w:val="24"/>
        </w:rPr>
        <w:fldChar w:fldCharType="begin">
          <w:ffData>
            <w:name w:val="Text2"/>
            <w:enabled/>
            <w:calcOnExit w:val="0"/>
            <w:textInput/>
          </w:ffData>
        </w:fldChar>
      </w:r>
      <w:r w:rsidRPr="0038780D">
        <w:rPr>
          <w:i/>
          <w:sz w:val="24"/>
          <w:szCs w:val="24"/>
        </w:rPr>
        <w:instrText xml:space="preserve"> FORMTEXT </w:instrText>
      </w:r>
      <w:r w:rsidRPr="0038780D">
        <w:rPr>
          <w:i/>
          <w:sz w:val="24"/>
          <w:szCs w:val="24"/>
        </w:rPr>
      </w:r>
      <w:r w:rsidRPr="0038780D">
        <w:rPr>
          <w:i/>
          <w:sz w:val="24"/>
          <w:szCs w:val="24"/>
        </w:rPr>
        <w:fldChar w:fldCharType="separate"/>
      </w:r>
      <w:r w:rsidR="00BB071F">
        <w:rPr>
          <w:i/>
          <w:sz w:val="24"/>
          <w:szCs w:val="24"/>
        </w:rPr>
        <w:t> </w:t>
      </w:r>
      <w:r w:rsidR="00BB071F">
        <w:rPr>
          <w:i/>
          <w:sz w:val="24"/>
          <w:szCs w:val="24"/>
        </w:rPr>
        <w:t> </w:t>
      </w:r>
      <w:r w:rsidR="00BB071F">
        <w:rPr>
          <w:i/>
          <w:sz w:val="24"/>
          <w:szCs w:val="24"/>
        </w:rPr>
        <w:t> </w:t>
      </w:r>
      <w:r w:rsidR="00BB071F">
        <w:rPr>
          <w:i/>
          <w:sz w:val="24"/>
          <w:szCs w:val="24"/>
        </w:rPr>
        <w:t> </w:t>
      </w:r>
      <w:r w:rsidR="00BB071F">
        <w:rPr>
          <w:i/>
          <w:sz w:val="24"/>
          <w:szCs w:val="24"/>
        </w:rPr>
        <w:t> </w:t>
      </w:r>
      <w:r w:rsidRPr="0038780D">
        <w:rPr>
          <w:i/>
          <w:sz w:val="24"/>
          <w:szCs w:val="24"/>
        </w:rPr>
        <w:fldChar w:fldCharType="end"/>
      </w:r>
    </w:p>
    <w:p w:rsidR="00BB467B" w:rsidRPr="000A6BE5" w:rsidRDefault="00BB467B" w:rsidP="00BB467B">
      <w:pPr>
        <w:rPr>
          <w:sz w:val="24"/>
          <w:szCs w:val="24"/>
        </w:rPr>
      </w:pPr>
    </w:p>
    <w:p w:rsidR="00BB467B" w:rsidRPr="000A6BE5" w:rsidRDefault="000A6BE5" w:rsidP="00BB467B">
      <w:pPr>
        <w:rPr>
          <w:sz w:val="24"/>
          <w:szCs w:val="24"/>
        </w:rPr>
      </w:pPr>
      <w:r>
        <w:rPr>
          <w:sz w:val="24"/>
          <w:szCs w:val="24"/>
        </w:rPr>
        <w:t xml:space="preserve">2. </w:t>
      </w:r>
      <w:r w:rsidR="00186AB0" w:rsidRPr="000A6BE5">
        <w:rPr>
          <w:sz w:val="24"/>
          <w:szCs w:val="24"/>
        </w:rPr>
        <w:t xml:space="preserve">Briefly </w:t>
      </w:r>
      <w:r>
        <w:rPr>
          <w:sz w:val="24"/>
          <w:szCs w:val="24"/>
        </w:rPr>
        <w:t>describe</w:t>
      </w:r>
      <w:r w:rsidR="00186AB0" w:rsidRPr="000A6BE5">
        <w:rPr>
          <w:sz w:val="24"/>
          <w:szCs w:val="24"/>
        </w:rPr>
        <w:t xml:space="preserve"> how this </w:t>
      </w:r>
      <w:r w:rsidR="00F04271" w:rsidRPr="000A6BE5">
        <w:rPr>
          <w:sz w:val="24"/>
          <w:szCs w:val="24"/>
        </w:rPr>
        <w:t xml:space="preserve">research </w:t>
      </w:r>
      <w:r w:rsidR="00186AB0" w:rsidRPr="000A6BE5">
        <w:rPr>
          <w:sz w:val="24"/>
          <w:szCs w:val="24"/>
        </w:rPr>
        <w:t>experience will contribu</w:t>
      </w:r>
      <w:r w:rsidR="00D23331" w:rsidRPr="000A6BE5">
        <w:rPr>
          <w:sz w:val="24"/>
          <w:szCs w:val="24"/>
        </w:rPr>
        <w:t xml:space="preserve">te to your education or career </w:t>
      </w:r>
      <w:r w:rsidR="00186AB0" w:rsidRPr="000A6BE5">
        <w:rPr>
          <w:sz w:val="24"/>
          <w:szCs w:val="24"/>
        </w:rPr>
        <w:t>goals.</w:t>
      </w:r>
    </w:p>
    <w:p w:rsidR="00BB467B" w:rsidRPr="0038780D" w:rsidRDefault="000C2C1A" w:rsidP="00BB467B">
      <w:pPr>
        <w:rPr>
          <w:i/>
          <w:sz w:val="24"/>
          <w:szCs w:val="24"/>
        </w:rPr>
      </w:pPr>
      <w:r w:rsidRPr="0038780D">
        <w:rPr>
          <w:i/>
          <w:sz w:val="24"/>
          <w:szCs w:val="24"/>
        </w:rPr>
        <w:fldChar w:fldCharType="begin">
          <w:ffData>
            <w:name w:val="Text4"/>
            <w:enabled/>
            <w:calcOnExit w:val="0"/>
            <w:textInput/>
          </w:ffData>
        </w:fldChar>
      </w:r>
      <w:bookmarkStart w:id="2" w:name="Text4"/>
      <w:r w:rsidRPr="0038780D">
        <w:rPr>
          <w:i/>
          <w:sz w:val="24"/>
          <w:szCs w:val="24"/>
        </w:rPr>
        <w:instrText xml:space="preserve"> FORMTEXT </w:instrText>
      </w:r>
      <w:r w:rsidRPr="0038780D">
        <w:rPr>
          <w:i/>
          <w:sz w:val="24"/>
          <w:szCs w:val="24"/>
        </w:rPr>
      </w:r>
      <w:r w:rsidRPr="0038780D">
        <w:rPr>
          <w:i/>
          <w:sz w:val="24"/>
          <w:szCs w:val="24"/>
        </w:rPr>
        <w:fldChar w:fldCharType="separate"/>
      </w:r>
      <w:r w:rsidR="00BB071F">
        <w:rPr>
          <w:i/>
          <w:sz w:val="24"/>
          <w:szCs w:val="24"/>
        </w:rPr>
        <w:t> </w:t>
      </w:r>
      <w:r w:rsidR="00BB071F">
        <w:rPr>
          <w:i/>
          <w:sz w:val="24"/>
          <w:szCs w:val="24"/>
        </w:rPr>
        <w:t> </w:t>
      </w:r>
      <w:r w:rsidR="00BB071F">
        <w:rPr>
          <w:i/>
          <w:sz w:val="24"/>
          <w:szCs w:val="24"/>
        </w:rPr>
        <w:t> </w:t>
      </w:r>
      <w:r w:rsidR="00BB071F">
        <w:rPr>
          <w:i/>
          <w:sz w:val="24"/>
          <w:szCs w:val="24"/>
        </w:rPr>
        <w:t> </w:t>
      </w:r>
      <w:r w:rsidR="00BB071F">
        <w:rPr>
          <w:i/>
          <w:sz w:val="24"/>
          <w:szCs w:val="24"/>
        </w:rPr>
        <w:t> </w:t>
      </w:r>
      <w:r w:rsidRPr="0038780D">
        <w:rPr>
          <w:i/>
          <w:sz w:val="24"/>
          <w:szCs w:val="24"/>
        </w:rPr>
        <w:fldChar w:fldCharType="end"/>
      </w:r>
      <w:bookmarkEnd w:id="2"/>
    </w:p>
    <w:p w:rsidR="00741D0A" w:rsidRDefault="00741D0A" w:rsidP="0064037B">
      <w:pPr>
        <w:rPr>
          <w:rFonts w:ascii="Times" w:hAnsi="Times"/>
          <w:sz w:val="22"/>
        </w:rPr>
      </w:pPr>
    </w:p>
    <w:p w:rsidR="000A6BE5" w:rsidRDefault="000A6BE5" w:rsidP="000A6BE5">
      <w:pPr>
        <w:ind w:left="270" w:hanging="270"/>
        <w:rPr>
          <w:sz w:val="24"/>
          <w:szCs w:val="24"/>
        </w:rPr>
      </w:pPr>
      <w:r>
        <w:rPr>
          <w:sz w:val="24"/>
          <w:szCs w:val="24"/>
        </w:rPr>
        <w:t xml:space="preserve">3. </w:t>
      </w:r>
      <w:r w:rsidR="0038780D">
        <w:rPr>
          <w:sz w:val="24"/>
          <w:szCs w:val="24"/>
        </w:rPr>
        <w:t>If applicable, how would you pay for expenses that exceed the $300 maximum award amount?</w:t>
      </w:r>
    </w:p>
    <w:p w:rsidR="0038780D" w:rsidRPr="0038780D" w:rsidRDefault="0038780D" w:rsidP="0038780D">
      <w:pPr>
        <w:rPr>
          <w:i/>
          <w:sz w:val="24"/>
          <w:szCs w:val="24"/>
        </w:rPr>
      </w:pPr>
      <w:r w:rsidRPr="0038780D">
        <w:rPr>
          <w:i/>
          <w:sz w:val="24"/>
          <w:szCs w:val="24"/>
        </w:rPr>
        <w:fldChar w:fldCharType="begin">
          <w:ffData>
            <w:name w:val="Text4"/>
            <w:enabled/>
            <w:calcOnExit w:val="0"/>
            <w:textInput/>
          </w:ffData>
        </w:fldChar>
      </w:r>
      <w:r w:rsidRPr="0038780D">
        <w:rPr>
          <w:i/>
          <w:sz w:val="24"/>
          <w:szCs w:val="24"/>
        </w:rPr>
        <w:instrText xml:space="preserve"> FORMTEXT </w:instrText>
      </w:r>
      <w:r w:rsidRPr="0038780D">
        <w:rPr>
          <w:i/>
          <w:sz w:val="24"/>
          <w:szCs w:val="24"/>
        </w:rPr>
      </w:r>
      <w:r w:rsidRPr="0038780D">
        <w:rPr>
          <w:i/>
          <w:sz w:val="24"/>
          <w:szCs w:val="24"/>
        </w:rPr>
        <w:fldChar w:fldCharType="separate"/>
      </w:r>
      <w:r w:rsidR="00BB071F">
        <w:rPr>
          <w:i/>
          <w:sz w:val="24"/>
          <w:szCs w:val="24"/>
        </w:rPr>
        <w:t> </w:t>
      </w:r>
      <w:r w:rsidR="00BB071F">
        <w:rPr>
          <w:i/>
          <w:sz w:val="24"/>
          <w:szCs w:val="24"/>
        </w:rPr>
        <w:t> </w:t>
      </w:r>
      <w:r w:rsidR="00BB071F">
        <w:rPr>
          <w:i/>
          <w:sz w:val="24"/>
          <w:szCs w:val="24"/>
        </w:rPr>
        <w:t> </w:t>
      </w:r>
      <w:r w:rsidR="00BB071F">
        <w:rPr>
          <w:i/>
          <w:sz w:val="24"/>
          <w:szCs w:val="24"/>
        </w:rPr>
        <w:t> </w:t>
      </w:r>
      <w:r w:rsidR="00BB071F">
        <w:rPr>
          <w:i/>
          <w:sz w:val="24"/>
          <w:szCs w:val="24"/>
        </w:rPr>
        <w:t> </w:t>
      </w:r>
      <w:r w:rsidRPr="0038780D">
        <w:rPr>
          <w:i/>
          <w:sz w:val="24"/>
          <w:szCs w:val="24"/>
        </w:rPr>
        <w:fldChar w:fldCharType="end"/>
      </w:r>
    </w:p>
    <w:p w:rsidR="000A6BE5" w:rsidRPr="000A6BE5" w:rsidRDefault="000A6BE5" w:rsidP="0064037B">
      <w:pPr>
        <w:rPr>
          <w:rFonts w:ascii="Times" w:hAnsi="Times"/>
          <w:sz w:val="22"/>
        </w:rPr>
      </w:pPr>
    </w:p>
    <w:p w:rsidR="0064037B" w:rsidRPr="000A6BE5" w:rsidRDefault="0038780D" w:rsidP="0038780D">
      <w:pPr>
        <w:rPr>
          <w:sz w:val="24"/>
          <w:szCs w:val="24"/>
        </w:rPr>
      </w:pPr>
      <w:proofErr w:type="gramStart"/>
      <w:r>
        <w:rPr>
          <w:sz w:val="24"/>
          <w:szCs w:val="24"/>
        </w:rPr>
        <w:t>4</w:t>
      </w:r>
      <w:r w:rsidR="000A6BE5">
        <w:rPr>
          <w:sz w:val="24"/>
          <w:szCs w:val="24"/>
        </w:rPr>
        <w:t xml:space="preserve">. </w:t>
      </w:r>
      <w:r w:rsidR="0064037B" w:rsidRPr="000A6BE5">
        <w:rPr>
          <w:sz w:val="24"/>
          <w:szCs w:val="24"/>
        </w:rPr>
        <w:t>Please</w:t>
      </w:r>
      <w:proofErr w:type="gramEnd"/>
      <w:r w:rsidR="0064037B" w:rsidRPr="000A6BE5">
        <w:rPr>
          <w:sz w:val="24"/>
          <w:szCs w:val="24"/>
        </w:rPr>
        <w:t xml:space="preserve"> provide an accurate itemized budget for all expenses associated with this </w:t>
      </w:r>
      <w:r w:rsidR="00C55C97">
        <w:rPr>
          <w:sz w:val="24"/>
          <w:szCs w:val="24"/>
        </w:rPr>
        <w:t>request</w:t>
      </w:r>
      <w:r w:rsidR="0064037B" w:rsidRPr="000A6BE5">
        <w:rPr>
          <w:sz w:val="24"/>
          <w:szCs w:val="24"/>
        </w:rPr>
        <w:t>.</w:t>
      </w:r>
      <w:r w:rsidR="001656FA" w:rsidRPr="000A6BE5">
        <w:rPr>
          <w:sz w:val="24"/>
          <w:szCs w:val="24"/>
        </w:rPr>
        <w:t xml:space="preserve"> </w:t>
      </w:r>
    </w:p>
    <w:p w:rsidR="0064037B" w:rsidRPr="0038780D" w:rsidRDefault="0064037B" w:rsidP="0064037B">
      <w:pPr>
        <w:rPr>
          <w:i/>
          <w:sz w:val="24"/>
          <w:szCs w:val="24"/>
        </w:rPr>
      </w:pPr>
      <w:r w:rsidRPr="0038780D">
        <w:rPr>
          <w:i/>
          <w:sz w:val="24"/>
          <w:szCs w:val="24"/>
        </w:rPr>
        <w:fldChar w:fldCharType="begin">
          <w:ffData>
            <w:name w:val="Text4"/>
            <w:enabled/>
            <w:calcOnExit w:val="0"/>
            <w:textInput/>
          </w:ffData>
        </w:fldChar>
      </w:r>
      <w:r w:rsidRPr="0038780D">
        <w:rPr>
          <w:i/>
          <w:sz w:val="24"/>
          <w:szCs w:val="24"/>
        </w:rPr>
        <w:instrText xml:space="preserve"> FORMTEXT </w:instrText>
      </w:r>
      <w:r w:rsidRPr="0038780D">
        <w:rPr>
          <w:i/>
          <w:sz w:val="24"/>
          <w:szCs w:val="24"/>
        </w:rPr>
      </w:r>
      <w:r w:rsidRPr="0038780D">
        <w:rPr>
          <w:i/>
          <w:sz w:val="24"/>
          <w:szCs w:val="24"/>
        </w:rPr>
        <w:fldChar w:fldCharType="separate"/>
      </w:r>
      <w:r w:rsidR="00BB071F">
        <w:rPr>
          <w:i/>
          <w:sz w:val="24"/>
          <w:szCs w:val="24"/>
        </w:rPr>
        <w:t> </w:t>
      </w:r>
      <w:r w:rsidR="00BB071F">
        <w:rPr>
          <w:i/>
          <w:sz w:val="24"/>
          <w:szCs w:val="24"/>
        </w:rPr>
        <w:t> </w:t>
      </w:r>
      <w:r w:rsidR="00BB071F">
        <w:rPr>
          <w:i/>
          <w:sz w:val="24"/>
          <w:szCs w:val="24"/>
        </w:rPr>
        <w:t> </w:t>
      </w:r>
      <w:r w:rsidR="00BB071F">
        <w:rPr>
          <w:i/>
          <w:sz w:val="24"/>
          <w:szCs w:val="24"/>
        </w:rPr>
        <w:t> </w:t>
      </w:r>
      <w:r w:rsidR="00BB071F">
        <w:rPr>
          <w:i/>
          <w:sz w:val="24"/>
          <w:szCs w:val="24"/>
        </w:rPr>
        <w:t> </w:t>
      </w:r>
      <w:r w:rsidRPr="0038780D">
        <w:rPr>
          <w:i/>
          <w:sz w:val="24"/>
          <w:szCs w:val="24"/>
        </w:rPr>
        <w:fldChar w:fldCharType="end"/>
      </w:r>
    </w:p>
    <w:p w:rsidR="0064037B" w:rsidRPr="000A6BE5" w:rsidRDefault="0064037B" w:rsidP="0064037B">
      <w:pPr>
        <w:rPr>
          <w:sz w:val="24"/>
          <w:szCs w:val="24"/>
        </w:rPr>
      </w:pPr>
    </w:p>
    <w:p w:rsidR="0064037B" w:rsidRPr="00CF6EC9" w:rsidRDefault="0064037B" w:rsidP="0064037B">
      <w:pPr>
        <w:ind w:left="720"/>
        <w:rPr>
          <w:rFonts w:ascii="Times" w:hAnsi="Times"/>
          <w:sz w:val="22"/>
        </w:rPr>
      </w:pPr>
    </w:p>
    <w:p w:rsidR="0064037B" w:rsidRPr="00CF6EC9" w:rsidRDefault="0064037B" w:rsidP="0064037B">
      <w:pPr>
        <w:rPr>
          <w:rFonts w:ascii="Times" w:hAnsi="Times"/>
          <w:sz w:val="22"/>
        </w:rPr>
      </w:pPr>
    </w:p>
    <w:p w:rsidR="001656FA" w:rsidRPr="00CF6EC9" w:rsidRDefault="001656FA" w:rsidP="00A1796E">
      <w:pPr>
        <w:ind w:firstLine="720"/>
        <w:rPr>
          <w:rFonts w:ascii="Times" w:hAnsi="Times"/>
          <w:sz w:val="22"/>
        </w:rPr>
      </w:pPr>
    </w:p>
    <w:p w:rsidR="00F04271" w:rsidRDefault="00F04271" w:rsidP="00073A34">
      <w:pPr>
        <w:jc w:val="center"/>
        <w:rPr>
          <w:rFonts w:ascii="Times" w:hAnsi="Times"/>
          <w:b/>
          <w:sz w:val="24"/>
          <w:szCs w:val="24"/>
        </w:rPr>
      </w:pPr>
      <w:r>
        <w:rPr>
          <w:rFonts w:ascii="Times" w:hAnsi="Times"/>
          <w:sz w:val="22"/>
        </w:rPr>
        <w:br w:type="page"/>
      </w:r>
      <w:r w:rsidR="00E336A9" w:rsidRPr="00F04271">
        <w:rPr>
          <w:rFonts w:ascii="Times" w:hAnsi="Times"/>
          <w:b/>
          <w:sz w:val="24"/>
          <w:szCs w:val="24"/>
        </w:rPr>
        <w:lastRenderedPageBreak/>
        <w:t xml:space="preserve">FELDMAN </w:t>
      </w:r>
      <w:r w:rsidR="00E336A9">
        <w:rPr>
          <w:rFonts w:ascii="Times" w:hAnsi="Times"/>
          <w:b/>
          <w:sz w:val="24"/>
          <w:szCs w:val="24"/>
        </w:rPr>
        <w:t xml:space="preserve">FAMILY </w:t>
      </w:r>
      <w:r w:rsidR="00E336A9" w:rsidRPr="00F04271">
        <w:rPr>
          <w:rFonts w:ascii="Times" w:hAnsi="Times"/>
          <w:b/>
          <w:sz w:val="24"/>
          <w:szCs w:val="24"/>
        </w:rPr>
        <w:t xml:space="preserve">FUND </w:t>
      </w:r>
      <w:r w:rsidR="00E336A9">
        <w:rPr>
          <w:rFonts w:ascii="Times" w:hAnsi="Times"/>
          <w:b/>
          <w:sz w:val="24"/>
          <w:szCs w:val="24"/>
        </w:rPr>
        <w:t>IN SUPPORT OF UNDERGRADUATE RESEARCH</w:t>
      </w:r>
    </w:p>
    <w:p w:rsidR="001656FA" w:rsidRPr="00F04271" w:rsidRDefault="00073A34" w:rsidP="00073A34">
      <w:pPr>
        <w:jc w:val="center"/>
        <w:rPr>
          <w:rFonts w:ascii="Times" w:hAnsi="Times"/>
          <w:b/>
          <w:sz w:val="24"/>
          <w:szCs w:val="24"/>
        </w:rPr>
      </w:pPr>
      <w:r>
        <w:rPr>
          <w:rFonts w:ascii="Times" w:hAnsi="Times"/>
          <w:b/>
          <w:sz w:val="24"/>
          <w:szCs w:val="24"/>
        </w:rPr>
        <w:t>Additional Information</w:t>
      </w:r>
      <w:r w:rsidR="00C55C97">
        <w:rPr>
          <w:rFonts w:ascii="Times" w:hAnsi="Times"/>
          <w:b/>
          <w:sz w:val="24"/>
          <w:szCs w:val="24"/>
        </w:rPr>
        <w:t xml:space="preserve"> and Instructions</w:t>
      </w:r>
    </w:p>
    <w:p w:rsidR="001656FA" w:rsidRDefault="001656FA" w:rsidP="002F23A2">
      <w:pPr>
        <w:rPr>
          <w:sz w:val="24"/>
          <w:szCs w:val="24"/>
        </w:rPr>
      </w:pPr>
    </w:p>
    <w:p w:rsidR="00C55C97" w:rsidRDefault="00C55C97" w:rsidP="002F23A2">
      <w:pPr>
        <w:rPr>
          <w:sz w:val="24"/>
          <w:szCs w:val="24"/>
        </w:rPr>
      </w:pPr>
    </w:p>
    <w:p w:rsidR="006741CD" w:rsidRDefault="00F04271" w:rsidP="00E336A9">
      <w:pPr>
        <w:ind w:firstLine="720"/>
        <w:jc w:val="both"/>
        <w:rPr>
          <w:sz w:val="24"/>
          <w:szCs w:val="24"/>
        </w:rPr>
      </w:pPr>
      <w:r>
        <w:rPr>
          <w:sz w:val="24"/>
          <w:szCs w:val="24"/>
        </w:rPr>
        <w:t xml:space="preserve">The Feldman </w:t>
      </w:r>
      <w:r w:rsidR="002F23A2">
        <w:rPr>
          <w:sz w:val="24"/>
          <w:szCs w:val="24"/>
        </w:rPr>
        <w:t xml:space="preserve">Family </w:t>
      </w:r>
      <w:r>
        <w:rPr>
          <w:sz w:val="24"/>
          <w:szCs w:val="24"/>
        </w:rPr>
        <w:t xml:space="preserve">Fund, </w:t>
      </w:r>
      <w:r w:rsidR="002F23A2">
        <w:rPr>
          <w:sz w:val="24"/>
          <w:szCs w:val="24"/>
        </w:rPr>
        <w:t xml:space="preserve">available </w:t>
      </w:r>
      <w:r>
        <w:rPr>
          <w:sz w:val="24"/>
          <w:szCs w:val="24"/>
        </w:rPr>
        <w:t xml:space="preserve">through a </w:t>
      </w:r>
      <w:r w:rsidR="00E87E8D">
        <w:rPr>
          <w:sz w:val="24"/>
          <w:szCs w:val="24"/>
        </w:rPr>
        <w:t xml:space="preserve">generous </w:t>
      </w:r>
      <w:r>
        <w:rPr>
          <w:sz w:val="24"/>
          <w:szCs w:val="24"/>
        </w:rPr>
        <w:t xml:space="preserve">gift from Robert </w:t>
      </w:r>
      <w:r w:rsidR="00073A34">
        <w:rPr>
          <w:sz w:val="24"/>
          <w:szCs w:val="24"/>
        </w:rPr>
        <w:t xml:space="preserve">S. </w:t>
      </w:r>
      <w:r>
        <w:rPr>
          <w:sz w:val="24"/>
          <w:szCs w:val="24"/>
        </w:rPr>
        <w:t>Feldman ‘</w:t>
      </w:r>
      <w:r w:rsidR="00073A34">
        <w:rPr>
          <w:sz w:val="24"/>
          <w:szCs w:val="24"/>
        </w:rPr>
        <w:t>70</w:t>
      </w:r>
      <w:r>
        <w:rPr>
          <w:sz w:val="24"/>
          <w:szCs w:val="24"/>
        </w:rPr>
        <w:t xml:space="preserve"> and Family</w:t>
      </w:r>
      <w:r w:rsidR="002F23A2">
        <w:rPr>
          <w:sz w:val="24"/>
          <w:szCs w:val="24"/>
        </w:rPr>
        <w:t xml:space="preserve"> to the Department of Psychology</w:t>
      </w:r>
      <w:r>
        <w:rPr>
          <w:sz w:val="24"/>
          <w:szCs w:val="24"/>
        </w:rPr>
        <w:t xml:space="preserve">, </w:t>
      </w:r>
      <w:r w:rsidR="002F23A2">
        <w:rPr>
          <w:sz w:val="24"/>
          <w:szCs w:val="24"/>
        </w:rPr>
        <w:t xml:space="preserve">provides resources to support </w:t>
      </w:r>
      <w:r w:rsidR="000B7A89">
        <w:rPr>
          <w:sz w:val="24"/>
          <w:szCs w:val="24"/>
        </w:rPr>
        <w:t xml:space="preserve">undergraduate research.  </w:t>
      </w:r>
      <w:r w:rsidR="009C759B" w:rsidRPr="009C759B">
        <w:rPr>
          <w:sz w:val="24"/>
          <w:szCs w:val="24"/>
        </w:rPr>
        <w:t>Dr. Feldman, a distinguished social psychologist, is Senior Advisor to the Chancellor at the University of Massachusetts, as well as Professor of Psychological and Brain Sciences. Feldman was previously Deputy Chancellor of the University and before that, Dean of the College of Social and Behavioral Sciences. He graduated with a psychology major in Wesleyan’s Class of 1970, before going on to earn his PhD at the University of Wisconsin.  (</w:t>
      </w:r>
      <w:hyperlink r:id="rId8" w:history="1">
        <w:r w:rsidR="009C759B" w:rsidRPr="009C759B">
          <w:rPr>
            <w:rStyle w:val="Hyperlink"/>
            <w:sz w:val="24"/>
            <w:szCs w:val="24"/>
          </w:rPr>
          <w:t>http://people.umass.edu/rfeldman/index.html</w:t>
        </w:r>
      </w:hyperlink>
      <w:r w:rsidR="009C759B" w:rsidRPr="009C759B">
        <w:rPr>
          <w:sz w:val="24"/>
          <w:szCs w:val="24"/>
        </w:rPr>
        <w:t>)</w:t>
      </w:r>
    </w:p>
    <w:p w:rsidR="006741CD" w:rsidRDefault="006741CD" w:rsidP="00E336A9">
      <w:pPr>
        <w:ind w:firstLine="720"/>
        <w:jc w:val="both"/>
        <w:rPr>
          <w:sz w:val="24"/>
          <w:szCs w:val="24"/>
        </w:rPr>
      </w:pPr>
    </w:p>
    <w:p w:rsidR="006741CD" w:rsidRDefault="002F23A2" w:rsidP="00E336A9">
      <w:pPr>
        <w:ind w:firstLine="720"/>
        <w:jc w:val="both"/>
        <w:rPr>
          <w:sz w:val="24"/>
          <w:szCs w:val="24"/>
        </w:rPr>
      </w:pPr>
      <w:r>
        <w:rPr>
          <w:sz w:val="24"/>
          <w:szCs w:val="24"/>
        </w:rPr>
        <w:t xml:space="preserve">All undergraduates </w:t>
      </w:r>
      <w:r w:rsidR="00F63EF8">
        <w:rPr>
          <w:sz w:val="24"/>
          <w:szCs w:val="24"/>
        </w:rPr>
        <w:t xml:space="preserve">involved in </w:t>
      </w:r>
      <w:r>
        <w:rPr>
          <w:sz w:val="24"/>
          <w:szCs w:val="24"/>
        </w:rPr>
        <w:t xml:space="preserve">research in the Psychology Department </w:t>
      </w:r>
      <w:r w:rsidR="006741CD">
        <w:rPr>
          <w:sz w:val="24"/>
          <w:szCs w:val="24"/>
        </w:rPr>
        <w:t xml:space="preserve">at Wesleyan </w:t>
      </w:r>
      <w:r>
        <w:rPr>
          <w:sz w:val="24"/>
          <w:szCs w:val="24"/>
        </w:rPr>
        <w:t>are eligible to apply</w:t>
      </w:r>
      <w:r w:rsidR="006741CD">
        <w:rPr>
          <w:sz w:val="24"/>
          <w:szCs w:val="24"/>
        </w:rPr>
        <w:t xml:space="preserve"> for </w:t>
      </w:r>
      <w:r w:rsidR="000C14C5">
        <w:rPr>
          <w:sz w:val="24"/>
          <w:szCs w:val="24"/>
        </w:rPr>
        <w:t xml:space="preserve">this </w:t>
      </w:r>
      <w:r w:rsidR="006741CD">
        <w:rPr>
          <w:sz w:val="24"/>
          <w:szCs w:val="24"/>
        </w:rPr>
        <w:t>funding</w:t>
      </w:r>
      <w:r>
        <w:rPr>
          <w:sz w:val="24"/>
          <w:szCs w:val="24"/>
        </w:rPr>
        <w:t xml:space="preserve">.  Funding </w:t>
      </w:r>
      <w:r w:rsidR="00C55C97">
        <w:rPr>
          <w:sz w:val="24"/>
          <w:szCs w:val="24"/>
        </w:rPr>
        <w:t xml:space="preserve">awards </w:t>
      </w:r>
      <w:proofErr w:type="gramStart"/>
      <w:r w:rsidR="000B7A89">
        <w:rPr>
          <w:sz w:val="24"/>
          <w:szCs w:val="24"/>
        </w:rPr>
        <w:t xml:space="preserve">will </w:t>
      </w:r>
      <w:r w:rsidR="006741CD">
        <w:rPr>
          <w:sz w:val="24"/>
          <w:szCs w:val="24"/>
        </w:rPr>
        <w:t xml:space="preserve">generally </w:t>
      </w:r>
      <w:r w:rsidR="000B7A89">
        <w:rPr>
          <w:sz w:val="24"/>
          <w:szCs w:val="24"/>
        </w:rPr>
        <w:t>be</w:t>
      </w:r>
      <w:r w:rsidR="00C55C97">
        <w:rPr>
          <w:sz w:val="24"/>
          <w:szCs w:val="24"/>
        </w:rPr>
        <w:t xml:space="preserve"> made</w:t>
      </w:r>
      <w:proofErr w:type="gramEnd"/>
      <w:r w:rsidR="00C55C97">
        <w:rPr>
          <w:sz w:val="24"/>
          <w:szCs w:val="24"/>
        </w:rPr>
        <w:t xml:space="preserve"> on</w:t>
      </w:r>
      <w:r>
        <w:rPr>
          <w:sz w:val="24"/>
          <w:szCs w:val="24"/>
        </w:rPr>
        <w:t xml:space="preserve"> a rolling basis until resources for </w:t>
      </w:r>
      <w:r w:rsidR="00C55C97">
        <w:rPr>
          <w:sz w:val="24"/>
          <w:szCs w:val="24"/>
        </w:rPr>
        <w:t>the</w:t>
      </w:r>
      <w:r>
        <w:rPr>
          <w:sz w:val="24"/>
          <w:szCs w:val="24"/>
        </w:rPr>
        <w:t xml:space="preserve"> academic year have been exp</w:t>
      </w:r>
      <w:r w:rsidR="00F63EF8">
        <w:rPr>
          <w:sz w:val="24"/>
          <w:szCs w:val="24"/>
        </w:rPr>
        <w:t xml:space="preserve">ended.  </w:t>
      </w:r>
      <w:r w:rsidR="006741CD">
        <w:rPr>
          <w:sz w:val="24"/>
          <w:szCs w:val="24"/>
        </w:rPr>
        <w:t xml:space="preserve">However, priority </w:t>
      </w:r>
      <w:proofErr w:type="gramStart"/>
      <w:r w:rsidR="006741CD">
        <w:rPr>
          <w:sz w:val="24"/>
          <w:szCs w:val="24"/>
        </w:rPr>
        <w:t>will be g</w:t>
      </w:r>
      <w:r w:rsidR="000C14C5">
        <w:rPr>
          <w:sz w:val="24"/>
          <w:szCs w:val="24"/>
        </w:rPr>
        <w:t>iven</w:t>
      </w:r>
      <w:proofErr w:type="gramEnd"/>
      <w:r w:rsidR="000C14C5">
        <w:rPr>
          <w:sz w:val="24"/>
          <w:szCs w:val="24"/>
        </w:rPr>
        <w:t xml:space="preserve"> to Psychology majors</w:t>
      </w:r>
      <w:r w:rsidR="003D194C">
        <w:rPr>
          <w:sz w:val="24"/>
          <w:szCs w:val="24"/>
        </w:rPr>
        <w:t xml:space="preserve">, and to ensuring that all labs have access to these resources.  </w:t>
      </w:r>
      <w:r w:rsidR="006741CD" w:rsidRPr="00E336A9">
        <w:rPr>
          <w:b/>
          <w:sz w:val="24"/>
          <w:szCs w:val="24"/>
        </w:rPr>
        <w:t>Students should consult with their research advisor before applying so that the advisor can coordinate student requests.</w:t>
      </w:r>
    </w:p>
    <w:p w:rsidR="00073A34" w:rsidRDefault="00073A34" w:rsidP="00E336A9">
      <w:pPr>
        <w:ind w:firstLine="720"/>
        <w:jc w:val="both"/>
        <w:rPr>
          <w:sz w:val="24"/>
          <w:szCs w:val="24"/>
        </w:rPr>
      </w:pPr>
    </w:p>
    <w:p w:rsidR="00F63EF8" w:rsidRDefault="00F63EF8" w:rsidP="00E336A9">
      <w:pPr>
        <w:ind w:firstLine="720"/>
        <w:jc w:val="both"/>
        <w:rPr>
          <w:sz w:val="24"/>
          <w:szCs w:val="24"/>
        </w:rPr>
      </w:pPr>
      <w:r>
        <w:rPr>
          <w:sz w:val="24"/>
          <w:szCs w:val="24"/>
        </w:rPr>
        <w:t>Appropriate categories of</w:t>
      </w:r>
      <w:r w:rsidR="002F23A2">
        <w:rPr>
          <w:sz w:val="24"/>
          <w:szCs w:val="24"/>
        </w:rPr>
        <w:t xml:space="preserve"> funding include but are not limited to computer software, lab equipment, research par</w:t>
      </w:r>
      <w:r w:rsidR="00073A34">
        <w:rPr>
          <w:sz w:val="24"/>
          <w:szCs w:val="24"/>
        </w:rPr>
        <w:t>ticipant compensation, and conference registration</w:t>
      </w:r>
      <w:r w:rsidR="000B7A89">
        <w:rPr>
          <w:sz w:val="24"/>
          <w:szCs w:val="24"/>
        </w:rPr>
        <w:t xml:space="preserve"> fees</w:t>
      </w:r>
      <w:r w:rsidR="00073A34">
        <w:rPr>
          <w:sz w:val="24"/>
          <w:szCs w:val="24"/>
        </w:rPr>
        <w:t>, hotel</w:t>
      </w:r>
      <w:r w:rsidR="00C55C97">
        <w:rPr>
          <w:sz w:val="24"/>
          <w:szCs w:val="24"/>
        </w:rPr>
        <w:t>s</w:t>
      </w:r>
      <w:r w:rsidR="00073A34">
        <w:rPr>
          <w:sz w:val="24"/>
          <w:szCs w:val="24"/>
        </w:rPr>
        <w:t>, transportation, and meals</w:t>
      </w:r>
      <w:r w:rsidR="002F23A2">
        <w:rPr>
          <w:sz w:val="24"/>
          <w:szCs w:val="24"/>
        </w:rPr>
        <w:t xml:space="preserve">.  </w:t>
      </w:r>
      <w:r>
        <w:rPr>
          <w:sz w:val="24"/>
          <w:szCs w:val="24"/>
        </w:rPr>
        <w:t xml:space="preserve">Feldman </w:t>
      </w:r>
      <w:r w:rsidR="00C55C97">
        <w:rPr>
          <w:sz w:val="24"/>
          <w:szCs w:val="24"/>
        </w:rPr>
        <w:t xml:space="preserve">Family </w:t>
      </w:r>
      <w:r>
        <w:rPr>
          <w:sz w:val="24"/>
          <w:szCs w:val="24"/>
        </w:rPr>
        <w:t xml:space="preserve">Fund awards of up to $150 </w:t>
      </w:r>
      <w:proofErr w:type="gramStart"/>
      <w:r w:rsidR="000A6BE5">
        <w:rPr>
          <w:sz w:val="24"/>
          <w:szCs w:val="24"/>
        </w:rPr>
        <w:t>will be</w:t>
      </w:r>
      <w:r>
        <w:rPr>
          <w:sz w:val="24"/>
          <w:szCs w:val="24"/>
        </w:rPr>
        <w:t xml:space="preserve"> made</w:t>
      </w:r>
      <w:proofErr w:type="gramEnd"/>
      <w:r>
        <w:rPr>
          <w:sz w:val="24"/>
          <w:szCs w:val="24"/>
        </w:rPr>
        <w:t xml:space="preserve">, but each </w:t>
      </w:r>
      <w:r w:rsidR="000A6BE5">
        <w:rPr>
          <w:sz w:val="24"/>
          <w:szCs w:val="24"/>
        </w:rPr>
        <w:t xml:space="preserve">will be </w:t>
      </w:r>
      <w:r>
        <w:rPr>
          <w:sz w:val="24"/>
          <w:szCs w:val="24"/>
        </w:rPr>
        <w:t>accompanied by matching funds from the Psychology Department f</w:t>
      </w:r>
      <w:r w:rsidR="00E336A9">
        <w:rPr>
          <w:sz w:val="24"/>
          <w:szCs w:val="24"/>
        </w:rPr>
        <w:t xml:space="preserve">or total awards of up to $300. </w:t>
      </w:r>
    </w:p>
    <w:p w:rsidR="00B41B92" w:rsidRDefault="00B41B92" w:rsidP="00E336A9">
      <w:pPr>
        <w:ind w:firstLine="720"/>
        <w:jc w:val="both"/>
        <w:rPr>
          <w:sz w:val="24"/>
          <w:szCs w:val="24"/>
        </w:rPr>
      </w:pPr>
    </w:p>
    <w:p w:rsidR="001656FA" w:rsidRPr="00CF6EC9" w:rsidRDefault="00B41B92" w:rsidP="00E336A9">
      <w:pPr>
        <w:ind w:firstLine="720"/>
        <w:jc w:val="both"/>
        <w:rPr>
          <w:sz w:val="24"/>
          <w:szCs w:val="24"/>
        </w:rPr>
      </w:pPr>
      <w:r>
        <w:rPr>
          <w:sz w:val="24"/>
          <w:szCs w:val="24"/>
        </w:rPr>
        <w:t xml:space="preserve">Students who receive funding through this mechanism </w:t>
      </w:r>
      <w:r w:rsidR="000B7A89">
        <w:rPr>
          <w:sz w:val="24"/>
          <w:szCs w:val="24"/>
        </w:rPr>
        <w:t>may wish to</w:t>
      </w:r>
      <w:r w:rsidR="00C55C97">
        <w:rPr>
          <w:sz w:val="24"/>
          <w:szCs w:val="24"/>
        </w:rPr>
        <w:t xml:space="preserve"> acknowledge in </w:t>
      </w:r>
      <w:r w:rsidR="000B7A89">
        <w:rPr>
          <w:sz w:val="24"/>
          <w:szCs w:val="24"/>
        </w:rPr>
        <w:t>an</w:t>
      </w:r>
      <w:r w:rsidR="00C55C97">
        <w:rPr>
          <w:sz w:val="24"/>
          <w:szCs w:val="24"/>
        </w:rPr>
        <w:t xml:space="preserve">y presentations of their work that their research </w:t>
      </w:r>
      <w:proofErr w:type="gramStart"/>
      <w:r w:rsidR="00C55C97">
        <w:rPr>
          <w:sz w:val="24"/>
          <w:szCs w:val="24"/>
        </w:rPr>
        <w:t>was partially supported</w:t>
      </w:r>
      <w:proofErr w:type="gramEnd"/>
      <w:r w:rsidR="00C55C97">
        <w:rPr>
          <w:sz w:val="24"/>
          <w:szCs w:val="24"/>
        </w:rPr>
        <w:t xml:space="preserve"> by an award from the Feldman </w:t>
      </w:r>
      <w:r w:rsidR="00C55C97">
        <w:rPr>
          <w:sz w:val="24"/>
          <w:szCs w:val="24"/>
        </w:rPr>
        <w:lastRenderedPageBreak/>
        <w:t>Family Fund</w:t>
      </w:r>
      <w:r w:rsidR="000C14C5">
        <w:rPr>
          <w:sz w:val="24"/>
          <w:szCs w:val="24"/>
        </w:rPr>
        <w:t xml:space="preserve"> </w:t>
      </w:r>
      <w:r w:rsidR="003D194C">
        <w:rPr>
          <w:sz w:val="24"/>
          <w:szCs w:val="24"/>
        </w:rPr>
        <w:t>with</w:t>
      </w:r>
      <w:r w:rsidR="000C14C5">
        <w:rPr>
          <w:sz w:val="24"/>
          <w:szCs w:val="24"/>
        </w:rPr>
        <w:t>in the Department of Psychology at Wesleyan University</w:t>
      </w:r>
      <w:r w:rsidR="00C55C97">
        <w:rPr>
          <w:sz w:val="24"/>
          <w:szCs w:val="24"/>
        </w:rPr>
        <w:t>.</w:t>
      </w:r>
      <w:r w:rsidR="00E336A9">
        <w:rPr>
          <w:sz w:val="24"/>
          <w:szCs w:val="24"/>
        </w:rPr>
        <w:t xml:space="preserve"> </w:t>
      </w:r>
    </w:p>
    <w:sectPr w:rsidR="001656FA" w:rsidRPr="00CF6EC9" w:rsidSect="00B727C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5C" w:rsidRDefault="00E8305C" w:rsidP="001822E4">
      <w:r>
        <w:separator/>
      </w:r>
    </w:p>
  </w:endnote>
  <w:endnote w:type="continuationSeparator" w:id="0">
    <w:p w:rsidR="00E8305C" w:rsidRDefault="00E8305C" w:rsidP="0018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8D" w:rsidRDefault="00E87E8D" w:rsidP="001822E4">
    <w:pPr>
      <w:pStyle w:val="Footer"/>
      <w:jc w:val="right"/>
    </w:pPr>
    <w:r>
      <w:t>R</w:t>
    </w:r>
    <w:r w:rsidR="0079114B">
      <w:t>ev. 8/26</w:t>
    </w:r>
    <w:r w:rsidR="009C759B">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5C" w:rsidRDefault="00E8305C" w:rsidP="001822E4">
      <w:r>
        <w:separator/>
      </w:r>
    </w:p>
  </w:footnote>
  <w:footnote w:type="continuationSeparator" w:id="0">
    <w:p w:rsidR="00E8305C" w:rsidRDefault="00E8305C" w:rsidP="00182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6AA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E05F3"/>
    <w:multiLevelType w:val="hybridMultilevel"/>
    <w:tmpl w:val="3E88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296B"/>
    <w:multiLevelType w:val="hybridMultilevel"/>
    <w:tmpl w:val="98B6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A143F"/>
    <w:multiLevelType w:val="hybridMultilevel"/>
    <w:tmpl w:val="73CA8540"/>
    <w:lvl w:ilvl="0" w:tplc="B4A81E2A">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62D00BF4"/>
    <w:multiLevelType w:val="hybridMultilevel"/>
    <w:tmpl w:val="E07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6E"/>
    <w:rsid w:val="00042CCA"/>
    <w:rsid w:val="00073A34"/>
    <w:rsid w:val="000A6BE5"/>
    <w:rsid w:val="000B3F6A"/>
    <w:rsid w:val="000B7A89"/>
    <w:rsid w:val="000C14C5"/>
    <w:rsid w:val="000C2C1A"/>
    <w:rsid w:val="000F45DB"/>
    <w:rsid w:val="00110C1F"/>
    <w:rsid w:val="001656FA"/>
    <w:rsid w:val="0017602D"/>
    <w:rsid w:val="001822E4"/>
    <w:rsid w:val="00186AB0"/>
    <w:rsid w:val="0023375E"/>
    <w:rsid w:val="00251C88"/>
    <w:rsid w:val="00256C26"/>
    <w:rsid w:val="00267C41"/>
    <w:rsid w:val="00286BAE"/>
    <w:rsid w:val="00295603"/>
    <w:rsid w:val="002F23A2"/>
    <w:rsid w:val="00316CCF"/>
    <w:rsid w:val="00334211"/>
    <w:rsid w:val="003778DB"/>
    <w:rsid w:val="0038780D"/>
    <w:rsid w:val="003D194C"/>
    <w:rsid w:val="00420EC1"/>
    <w:rsid w:val="00436519"/>
    <w:rsid w:val="0047215D"/>
    <w:rsid w:val="004D0034"/>
    <w:rsid w:val="00522B84"/>
    <w:rsid w:val="00562F58"/>
    <w:rsid w:val="005663B3"/>
    <w:rsid w:val="006005EE"/>
    <w:rsid w:val="00606CAE"/>
    <w:rsid w:val="0064037B"/>
    <w:rsid w:val="006604D1"/>
    <w:rsid w:val="006741CD"/>
    <w:rsid w:val="00690633"/>
    <w:rsid w:val="00736B6E"/>
    <w:rsid w:val="00741D0A"/>
    <w:rsid w:val="00763000"/>
    <w:rsid w:val="0079114B"/>
    <w:rsid w:val="007D7934"/>
    <w:rsid w:val="00860487"/>
    <w:rsid w:val="009C759B"/>
    <w:rsid w:val="00A01B6A"/>
    <w:rsid w:val="00A1796E"/>
    <w:rsid w:val="00A460EE"/>
    <w:rsid w:val="00A66707"/>
    <w:rsid w:val="00AA0EC9"/>
    <w:rsid w:val="00AC084B"/>
    <w:rsid w:val="00AC7BF5"/>
    <w:rsid w:val="00B22DC3"/>
    <w:rsid w:val="00B41B92"/>
    <w:rsid w:val="00B67346"/>
    <w:rsid w:val="00B727C0"/>
    <w:rsid w:val="00BB071F"/>
    <w:rsid w:val="00BB467B"/>
    <w:rsid w:val="00C007A5"/>
    <w:rsid w:val="00C13FAF"/>
    <w:rsid w:val="00C175F8"/>
    <w:rsid w:val="00C55C97"/>
    <w:rsid w:val="00C97D53"/>
    <w:rsid w:val="00CC024F"/>
    <w:rsid w:val="00CF6EC9"/>
    <w:rsid w:val="00D120B7"/>
    <w:rsid w:val="00D23331"/>
    <w:rsid w:val="00D31E13"/>
    <w:rsid w:val="00D51DB8"/>
    <w:rsid w:val="00D62687"/>
    <w:rsid w:val="00DB0449"/>
    <w:rsid w:val="00DD5F12"/>
    <w:rsid w:val="00E26593"/>
    <w:rsid w:val="00E30686"/>
    <w:rsid w:val="00E336A9"/>
    <w:rsid w:val="00E8305C"/>
    <w:rsid w:val="00E8387D"/>
    <w:rsid w:val="00E87E8D"/>
    <w:rsid w:val="00E939B9"/>
    <w:rsid w:val="00EB1DF9"/>
    <w:rsid w:val="00ED1121"/>
    <w:rsid w:val="00F04271"/>
    <w:rsid w:val="00F371BE"/>
    <w:rsid w:val="00F63EF8"/>
    <w:rsid w:val="00F877D7"/>
    <w:rsid w:val="00FC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2784F"/>
  <w15:chartTrackingRefBased/>
  <w15:docId w15:val="{891A0476-BFF4-473C-9002-CE5FACB8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6E"/>
  </w:style>
  <w:style w:type="paragraph" w:styleId="Heading2">
    <w:name w:val="heading 2"/>
    <w:basedOn w:val="Normal"/>
    <w:next w:val="Normal"/>
    <w:qFormat/>
    <w:rsid w:val="00A1796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796E"/>
    <w:rPr>
      <w:rFonts w:ascii="Times" w:hAnsi="Times"/>
      <w:sz w:val="22"/>
    </w:rPr>
  </w:style>
  <w:style w:type="character" w:styleId="Hyperlink">
    <w:name w:val="Hyperlink"/>
    <w:rsid w:val="00A1796E"/>
    <w:rPr>
      <w:color w:val="0000FF"/>
      <w:u w:val="single"/>
    </w:rPr>
  </w:style>
  <w:style w:type="paragraph" w:styleId="Header">
    <w:name w:val="header"/>
    <w:basedOn w:val="Normal"/>
    <w:link w:val="HeaderChar"/>
    <w:rsid w:val="001822E4"/>
    <w:pPr>
      <w:tabs>
        <w:tab w:val="center" w:pos="4320"/>
        <w:tab w:val="right" w:pos="8640"/>
      </w:tabs>
    </w:pPr>
  </w:style>
  <w:style w:type="character" w:customStyle="1" w:styleId="HeaderChar">
    <w:name w:val="Header Char"/>
    <w:basedOn w:val="DefaultParagraphFont"/>
    <w:link w:val="Header"/>
    <w:rsid w:val="001822E4"/>
  </w:style>
  <w:style w:type="paragraph" w:styleId="Footer">
    <w:name w:val="footer"/>
    <w:basedOn w:val="Normal"/>
    <w:link w:val="FooterChar"/>
    <w:rsid w:val="001822E4"/>
    <w:pPr>
      <w:tabs>
        <w:tab w:val="center" w:pos="4320"/>
        <w:tab w:val="right" w:pos="8640"/>
      </w:tabs>
    </w:pPr>
  </w:style>
  <w:style w:type="character" w:customStyle="1" w:styleId="FooterChar">
    <w:name w:val="Footer Char"/>
    <w:basedOn w:val="DefaultParagraphFont"/>
    <w:link w:val="Footer"/>
    <w:rsid w:val="0018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eople.umass.edu/rfeldma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3826-F3E0-49B5-8A17-3B594CCA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Wesleyan-Dana Summer Experience Grant 2008</vt:lpstr>
    </vt:vector>
  </TitlesOfParts>
  <Company>Wesleyan University</Company>
  <LinksUpToDate>false</LinksUpToDate>
  <CharactersWithSpaces>3056</CharactersWithSpaces>
  <SharedDoc>false</SharedDoc>
  <HLinks>
    <vt:vector size="6" baseType="variant">
      <vt:variant>
        <vt:i4>7602274</vt:i4>
      </vt:variant>
      <vt:variant>
        <vt:i4>30</vt:i4>
      </vt:variant>
      <vt:variant>
        <vt:i4>0</vt:i4>
      </vt:variant>
      <vt:variant>
        <vt:i4>5</vt:i4>
      </vt:variant>
      <vt:variant>
        <vt:lpwstr>http://people.umass.edu/rfeldman/index.html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Wesleyan-Dana Summer Experience Grant 2008</dc:title>
  <dc:subject/>
  <dc:creator>cvoorhees</dc:creator>
  <cp:keywords/>
  <cp:lastModifiedBy>Race, Catherine</cp:lastModifiedBy>
  <cp:revision>2</cp:revision>
  <dcterms:created xsi:type="dcterms:W3CDTF">2019-08-26T14:26:00Z</dcterms:created>
  <dcterms:modified xsi:type="dcterms:W3CDTF">2019-08-26T14:26:00Z</dcterms:modified>
  <cp:contentStatus/>
</cp:coreProperties>
</file>